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/>
          <w:bCs/>
        </w:rPr>
        <w:id w:val="-47105487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 w:val="0"/>
          <w:bCs w:val="0"/>
          <w:sz w:val="24"/>
        </w:rPr>
      </w:sdtEndPr>
      <w:sdtContent>
        <w:sdt>
          <w:sdtPr>
            <w:id w:val="-1183117579"/>
            <w:docPartObj>
              <w:docPartGallery w:val="Cover Pages"/>
              <w:docPartUnique/>
            </w:docPartObj>
          </w:sdtPr>
          <w:sdtEndPr/>
          <w:sdtContent>
            <w:p w:rsidR="00AC0E18" w:rsidRDefault="00AC0E18" w:rsidP="00BA2904">
              <w:pPr>
                <w:tabs>
                  <w:tab w:val="left" w:pos="4253"/>
                </w:tabs>
                <w:spacing w:after="0" w:line="240" w:lineRule="auto"/>
                <w:jc w:val="center"/>
              </w:pPr>
            </w:p>
            <w:p w:rsidR="00AC0E18" w:rsidRDefault="005A7A15" w:rsidP="005A7A15">
              <w:pPr>
                <w:jc w:val="center"/>
                <w:rPr>
                  <w:b/>
                  <w:bCs/>
                </w:rPr>
              </w:pPr>
              <w:bookmarkStart w:id="0" w:name="_GoBack"/>
              <w:r>
                <w:rPr>
                  <w:noProof/>
                </w:rPr>
                <w:drawing>
                  <wp:inline distT="0" distB="0" distL="0" distR="0" wp14:anchorId="3285EFEB" wp14:editId="5751C8C9">
                    <wp:extent cx="7070073" cy="4750435"/>
                    <wp:effectExtent l="0" t="2540" r="0" b="0"/>
                    <wp:docPr id="2" name="Рисунок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6200000">
                              <a:off x="0" y="0"/>
                              <a:ext cx="7073917" cy="47530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  <w:bookmarkEnd w:id="0" w:displacedByCustomXml="next"/>
          </w:sdtContent>
        </w:sdt>
        <w:p w:rsidR="00385208" w:rsidRDefault="00385208" w:rsidP="009D4A88">
          <w:pPr>
            <w:pStyle w:val="aa"/>
            <w:spacing w:before="0" w:line="240" w:lineRule="auto"/>
            <w:jc w:val="center"/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eastAsia="en-US"/>
            </w:rPr>
          </w:pPr>
        </w:p>
        <w:p w:rsidR="00385208" w:rsidRDefault="00385208" w:rsidP="009D4A88">
          <w:pPr>
            <w:pStyle w:val="aa"/>
            <w:spacing w:before="0" w:line="240" w:lineRule="auto"/>
            <w:jc w:val="center"/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eastAsia="en-US"/>
            </w:rPr>
          </w:pPr>
        </w:p>
        <w:p w:rsidR="00BA2904" w:rsidRDefault="00BA2904" w:rsidP="009D4A88">
          <w:pPr>
            <w:pStyle w:val="aa"/>
            <w:spacing w:before="0" w:line="240" w:lineRule="auto"/>
            <w:jc w:val="center"/>
            <w:rPr>
              <w:rFonts w:ascii="Times New Roman" w:hAnsi="Times New Roman" w:cs="Times New Roman"/>
              <w:color w:val="auto"/>
              <w:sz w:val="24"/>
            </w:rPr>
          </w:pPr>
        </w:p>
        <w:p w:rsidR="00BA2904" w:rsidRDefault="00BA2904" w:rsidP="009D4A88">
          <w:pPr>
            <w:pStyle w:val="aa"/>
            <w:spacing w:before="0" w:line="240" w:lineRule="auto"/>
            <w:jc w:val="center"/>
            <w:rPr>
              <w:rFonts w:ascii="Times New Roman" w:hAnsi="Times New Roman" w:cs="Times New Roman"/>
              <w:color w:val="auto"/>
              <w:sz w:val="24"/>
            </w:rPr>
          </w:pPr>
        </w:p>
        <w:p w:rsidR="00BA2904" w:rsidRDefault="00BA2904" w:rsidP="009D4A88">
          <w:pPr>
            <w:pStyle w:val="aa"/>
            <w:spacing w:before="0" w:line="240" w:lineRule="auto"/>
            <w:jc w:val="center"/>
            <w:rPr>
              <w:rFonts w:ascii="Times New Roman" w:hAnsi="Times New Roman" w:cs="Times New Roman"/>
              <w:color w:val="auto"/>
              <w:sz w:val="24"/>
            </w:rPr>
          </w:pPr>
        </w:p>
        <w:p w:rsidR="00BA2904" w:rsidRDefault="00BA2904" w:rsidP="009D4A88">
          <w:pPr>
            <w:pStyle w:val="aa"/>
            <w:spacing w:before="0" w:line="240" w:lineRule="auto"/>
            <w:jc w:val="center"/>
            <w:rPr>
              <w:rFonts w:ascii="Times New Roman" w:hAnsi="Times New Roman" w:cs="Times New Roman"/>
              <w:color w:val="auto"/>
              <w:sz w:val="24"/>
            </w:rPr>
          </w:pPr>
        </w:p>
        <w:p w:rsidR="00BA2904" w:rsidRDefault="00BA2904" w:rsidP="009D4A88">
          <w:pPr>
            <w:pStyle w:val="aa"/>
            <w:spacing w:before="0" w:line="240" w:lineRule="auto"/>
            <w:jc w:val="center"/>
            <w:rPr>
              <w:rFonts w:ascii="Times New Roman" w:hAnsi="Times New Roman" w:cs="Times New Roman"/>
              <w:color w:val="auto"/>
              <w:sz w:val="24"/>
            </w:rPr>
          </w:pPr>
        </w:p>
        <w:p w:rsidR="00BA2904" w:rsidRDefault="00BA2904" w:rsidP="009D4A88">
          <w:pPr>
            <w:pStyle w:val="aa"/>
            <w:spacing w:before="0" w:line="240" w:lineRule="auto"/>
            <w:jc w:val="center"/>
            <w:rPr>
              <w:rFonts w:ascii="Times New Roman" w:hAnsi="Times New Roman" w:cs="Times New Roman"/>
              <w:color w:val="auto"/>
              <w:sz w:val="24"/>
            </w:rPr>
          </w:pPr>
        </w:p>
        <w:p w:rsidR="00BA2904" w:rsidRDefault="00BA2904" w:rsidP="009D4A88">
          <w:pPr>
            <w:pStyle w:val="aa"/>
            <w:spacing w:before="0" w:line="240" w:lineRule="auto"/>
            <w:jc w:val="center"/>
            <w:rPr>
              <w:rFonts w:ascii="Times New Roman" w:hAnsi="Times New Roman" w:cs="Times New Roman"/>
              <w:color w:val="auto"/>
              <w:sz w:val="24"/>
            </w:rPr>
          </w:pPr>
        </w:p>
        <w:p w:rsidR="00BA2904" w:rsidRDefault="00BA2904" w:rsidP="009D4A88">
          <w:pPr>
            <w:pStyle w:val="aa"/>
            <w:spacing w:before="0" w:line="240" w:lineRule="auto"/>
            <w:jc w:val="center"/>
            <w:rPr>
              <w:rFonts w:ascii="Times New Roman" w:hAnsi="Times New Roman" w:cs="Times New Roman"/>
              <w:color w:val="auto"/>
              <w:sz w:val="24"/>
            </w:rPr>
          </w:pPr>
        </w:p>
        <w:p w:rsidR="005A7A15" w:rsidRDefault="005A7A15" w:rsidP="005A7A15">
          <w:pPr>
            <w:pStyle w:val="aa"/>
            <w:spacing w:before="0" w:line="240" w:lineRule="auto"/>
            <w:rPr>
              <w:rFonts w:ascii="Times New Roman" w:hAnsi="Times New Roman" w:cs="Times New Roman"/>
              <w:color w:val="auto"/>
              <w:sz w:val="24"/>
            </w:rPr>
          </w:pPr>
        </w:p>
        <w:p w:rsidR="005A7A15" w:rsidRDefault="005A7A15" w:rsidP="005A7A15">
          <w:pPr>
            <w:pStyle w:val="aa"/>
            <w:spacing w:before="0" w:line="240" w:lineRule="auto"/>
            <w:rPr>
              <w:rFonts w:ascii="Times New Roman" w:hAnsi="Times New Roman" w:cs="Times New Roman"/>
              <w:color w:val="auto"/>
              <w:sz w:val="24"/>
            </w:rPr>
          </w:pPr>
        </w:p>
        <w:p w:rsidR="005A7A15" w:rsidRDefault="005A7A15" w:rsidP="005A7A15">
          <w:pPr>
            <w:pStyle w:val="aa"/>
            <w:spacing w:before="0" w:line="240" w:lineRule="auto"/>
            <w:rPr>
              <w:rFonts w:ascii="Times New Roman" w:hAnsi="Times New Roman" w:cs="Times New Roman"/>
              <w:color w:val="auto"/>
              <w:sz w:val="24"/>
            </w:rPr>
          </w:pPr>
        </w:p>
        <w:p w:rsidR="00765494" w:rsidRPr="00765494" w:rsidRDefault="00765494" w:rsidP="005A7A15">
          <w:pPr>
            <w:pStyle w:val="aa"/>
            <w:spacing w:before="0" w:line="240" w:lineRule="auto"/>
            <w:rPr>
              <w:rFonts w:ascii="Times New Roman" w:hAnsi="Times New Roman" w:cs="Times New Roman"/>
              <w:color w:val="auto"/>
              <w:sz w:val="24"/>
            </w:rPr>
          </w:pPr>
          <w:r w:rsidRPr="00765494">
            <w:rPr>
              <w:rFonts w:ascii="Times New Roman" w:hAnsi="Times New Roman" w:cs="Times New Roman"/>
              <w:color w:val="auto"/>
              <w:sz w:val="24"/>
            </w:rPr>
            <w:t>Содержание</w:t>
          </w:r>
        </w:p>
        <w:p w:rsidR="00DA7373" w:rsidRDefault="00DA5E05" w:rsidP="00DA7373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F16D31">
            <w:rPr>
              <w:sz w:val="22"/>
              <w:szCs w:val="22"/>
            </w:rPr>
            <w:fldChar w:fldCharType="begin"/>
          </w:r>
          <w:r w:rsidR="00765494" w:rsidRPr="00F16D31">
            <w:rPr>
              <w:sz w:val="22"/>
              <w:szCs w:val="22"/>
            </w:rPr>
            <w:instrText xml:space="preserve"> TOC \o "1-3" \h \z \u </w:instrText>
          </w:r>
          <w:r w:rsidRPr="00F16D31">
            <w:rPr>
              <w:sz w:val="22"/>
              <w:szCs w:val="22"/>
            </w:rPr>
            <w:fldChar w:fldCharType="separate"/>
          </w:r>
          <w:hyperlink w:anchor="_Toc82375007" w:history="1">
            <w:r w:rsidR="00DA7373" w:rsidRPr="00893ED4">
              <w:rPr>
                <w:rStyle w:val="ad"/>
                <w:noProof/>
              </w:rPr>
              <w:t>1.  ПОЯСНИТЕЛЬНАЯ  ЗАПИСКА</w:t>
            </w:r>
            <w:r w:rsidR="00DA737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A7373">
              <w:rPr>
                <w:noProof/>
                <w:webHidden/>
              </w:rPr>
              <w:instrText xml:space="preserve"> PAGEREF _Toc82375007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A290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7373" w:rsidRDefault="005A7A15">
          <w:pPr>
            <w:pStyle w:val="21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82375008" w:history="1">
            <w:r w:rsidR="00DA7373" w:rsidRPr="00893ED4">
              <w:rPr>
                <w:rStyle w:val="ad"/>
                <w:rFonts w:cs="Times New Roman"/>
                <w:noProof/>
              </w:rPr>
              <w:t>1.1. ОБЩАЯ  ХАРАКТЕРИСТИКА  ПРОГРАММЫ</w:t>
            </w:r>
            <w:r w:rsidR="00DA7373">
              <w:rPr>
                <w:noProof/>
                <w:webHidden/>
              </w:rPr>
              <w:tab/>
            </w:r>
            <w:r w:rsidR="00DA5E05">
              <w:rPr>
                <w:noProof/>
                <w:webHidden/>
              </w:rPr>
              <w:fldChar w:fldCharType="begin"/>
            </w:r>
            <w:r w:rsidR="00DA7373">
              <w:rPr>
                <w:noProof/>
                <w:webHidden/>
              </w:rPr>
              <w:instrText xml:space="preserve"> PAGEREF _Toc82375008 \h </w:instrText>
            </w:r>
            <w:r w:rsidR="00DA5E05">
              <w:rPr>
                <w:noProof/>
                <w:webHidden/>
              </w:rPr>
            </w:r>
            <w:r w:rsidR="00DA5E05">
              <w:rPr>
                <w:noProof/>
                <w:webHidden/>
              </w:rPr>
              <w:fldChar w:fldCharType="separate"/>
            </w:r>
            <w:r w:rsidR="00BA2904">
              <w:rPr>
                <w:noProof/>
                <w:webHidden/>
              </w:rPr>
              <w:t>3</w:t>
            </w:r>
            <w:r w:rsidR="00DA5E05">
              <w:rPr>
                <w:noProof/>
                <w:webHidden/>
              </w:rPr>
              <w:fldChar w:fldCharType="end"/>
            </w:r>
          </w:hyperlink>
        </w:p>
        <w:p w:rsidR="00DA7373" w:rsidRDefault="005A7A15">
          <w:pPr>
            <w:pStyle w:val="21"/>
            <w:tabs>
              <w:tab w:val="left" w:pos="1540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82375009" w:history="1">
            <w:r w:rsidR="00DA7373" w:rsidRPr="00893ED4">
              <w:rPr>
                <w:rStyle w:val="ad"/>
                <w:rFonts w:cs="Times New Roman"/>
                <w:noProof/>
              </w:rPr>
              <w:t>1.</w:t>
            </w:r>
            <w:r w:rsidR="00DA7373" w:rsidRPr="00893ED4">
              <w:rPr>
                <w:rStyle w:val="ad"/>
                <w:rFonts w:cs="Times New Roman"/>
                <w:noProof/>
                <w:lang w:val="en-US"/>
              </w:rPr>
              <w:t>2</w:t>
            </w:r>
            <w:r w:rsidR="00DA7373" w:rsidRPr="00893ED4">
              <w:rPr>
                <w:rStyle w:val="ad"/>
                <w:rFonts w:cs="Times New Roman"/>
                <w:noProof/>
              </w:rPr>
              <w:t>.  ЦЕЛИ  ОБУЧЕНИЯ  АНГЛИЙСКОМУ  ЯЗЫКУ  В  11  КЛАССЕ</w:t>
            </w:r>
            <w:r w:rsidR="00DA7373">
              <w:rPr>
                <w:noProof/>
                <w:webHidden/>
              </w:rPr>
              <w:tab/>
            </w:r>
            <w:r w:rsidR="00DA5E05">
              <w:rPr>
                <w:noProof/>
                <w:webHidden/>
              </w:rPr>
              <w:fldChar w:fldCharType="begin"/>
            </w:r>
            <w:r w:rsidR="00DA7373">
              <w:rPr>
                <w:noProof/>
                <w:webHidden/>
              </w:rPr>
              <w:instrText xml:space="preserve"> PAGEREF _Toc82375009 \h </w:instrText>
            </w:r>
            <w:r w:rsidR="00DA5E05">
              <w:rPr>
                <w:noProof/>
                <w:webHidden/>
              </w:rPr>
            </w:r>
            <w:r w:rsidR="00DA5E05">
              <w:rPr>
                <w:noProof/>
                <w:webHidden/>
              </w:rPr>
              <w:fldChar w:fldCharType="separate"/>
            </w:r>
            <w:r w:rsidR="00BA2904">
              <w:rPr>
                <w:noProof/>
                <w:webHidden/>
              </w:rPr>
              <w:t>5</w:t>
            </w:r>
            <w:r w:rsidR="00DA5E05">
              <w:rPr>
                <w:noProof/>
                <w:webHidden/>
              </w:rPr>
              <w:fldChar w:fldCharType="end"/>
            </w:r>
          </w:hyperlink>
        </w:p>
        <w:p w:rsidR="00DA7373" w:rsidRDefault="005A7A15">
          <w:pPr>
            <w:pStyle w:val="21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82375010" w:history="1">
            <w:r w:rsidR="00DA7373" w:rsidRPr="00893ED4">
              <w:rPr>
                <w:rStyle w:val="ad"/>
                <w:rFonts w:cs="Times New Roman"/>
                <w:noProof/>
                <w:lang w:eastAsia="ja-JP"/>
              </w:rPr>
              <w:t>1.</w:t>
            </w:r>
            <w:r w:rsidR="00DA7373" w:rsidRPr="00893ED4">
              <w:rPr>
                <w:rStyle w:val="ad"/>
                <w:rFonts w:cs="Times New Roman"/>
                <w:noProof/>
                <w:lang w:val="en-US" w:eastAsia="ja-JP"/>
              </w:rPr>
              <w:t>3</w:t>
            </w:r>
            <w:r w:rsidR="00DA7373" w:rsidRPr="00893ED4">
              <w:rPr>
                <w:rStyle w:val="ad"/>
                <w:rFonts w:cs="Times New Roman"/>
                <w:noProof/>
                <w:lang w:eastAsia="ja-JP"/>
              </w:rPr>
              <w:t>.  МЕСТО  УЧЕБНОГО  ПРЕДМЕТА  В  ОБРАЗОВАТЕЛЬНОМ  ПЛАНЕ</w:t>
            </w:r>
            <w:r w:rsidR="00DA7373">
              <w:rPr>
                <w:noProof/>
                <w:webHidden/>
              </w:rPr>
              <w:tab/>
            </w:r>
            <w:r w:rsidR="00DA5E05">
              <w:rPr>
                <w:noProof/>
                <w:webHidden/>
              </w:rPr>
              <w:fldChar w:fldCharType="begin"/>
            </w:r>
            <w:r w:rsidR="00DA7373">
              <w:rPr>
                <w:noProof/>
                <w:webHidden/>
              </w:rPr>
              <w:instrText xml:space="preserve"> PAGEREF _Toc82375010 \h </w:instrText>
            </w:r>
            <w:r w:rsidR="00DA5E05">
              <w:rPr>
                <w:noProof/>
                <w:webHidden/>
              </w:rPr>
            </w:r>
            <w:r w:rsidR="00DA5E05">
              <w:rPr>
                <w:noProof/>
                <w:webHidden/>
              </w:rPr>
              <w:fldChar w:fldCharType="separate"/>
            </w:r>
            <w:r w:rsidR="00BA2904">
              <w:rPr>
                <w:noProof/>
                <w:webHidden/>
              </w:rPr>
              <w:t>6</w:t>
            </w:r>
            <w:r w:rsidR="00DA5E05">
              <w:rPr>
                <w:noProof/>
                <w:webHidden/>
              </w:rPr>
              <w:fldChar w:fldCharType="end"/>
            </w:r>
          </w:hyperlink>
        </w:p>
        <w:p w:rsidR="00DA7373" w:rsidRDefault="005A7A15" w:rsidP="00DA7373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2375011" w:history="1">
            <w:r w:rsidR="00DA7373" w:rsidRPr="00893ED4">
              <w:rPr>
                <w:rStyle w:val="ad"/>
                <w:noProof/>
                <w:lang w:eastAsia="ja-JP"/>
              </w:rPr>
              <w:t>2.  ОСНОВНОЕ  СОДЕРЖАНИЕ  ОБУЧЕНИЯ  ПО  ПРЕДМЕТУ</w:t>
            </w:r>
            <w:r w:rsidR="00DA7373">
              <w:rPr>
                <w:noProof/>
                <w:webHidden/>
              </w:rPr>
              <w:tab/>
            </w:r>
            <w:r w:rsidR="00DA5E05">
              <w:rPr>
                <w:noProof/>
                <w:webHidden/>
              </w:rPr>
              <w:fldChar w:fldCharType="begin"/>
            </w:r>
            <w:r w:rsidR="00DA7373">
              <w:rPr>
                <w:noProof/>
                <w:webHidden/>
              </w:rPr>
              <w:instrText xml:space="preserve"> PAGEREF _Toc82375011 \h </w:instrText>
            </w:r>
            <w:r w:rsidR="00DA5E05">
              <w:rPr>
                <w:noProof/>
                <w:webHidden/>
              </w:rPr>
            </w:r>
            <w:r w:rsidR="00DA5E05">
              <w:rPr>
                <w:noProof/>
                <w:webHidden/>
              </w:rPr>
              <w:fldChar w:fldCharType="separate"/>
            </w:r>
            <w:r w:rsidR="00BA2904">
              <w:rPr>
                <w:noProof/>
                <w:webHidden/>
              </w:rPr>
              <w:t>6</w:t>
            </w:r>
            <w:r w:rsidR="00DA5E05">
              <w:rPr>
                <w:noProof/>
                <w:webHidden/>
              </w:rPr>
              <w:fldChar w:fldCharType="end"/>
            </w:r>
          </w:hyperlink>
        </w:p>
        <w:p w:rsidR="00DA7373" w:rsidRDefault="005A7A15">
          <w:pPr>
            <w:pStyle w:val="21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82375012" w:history="1">
            <w:r w:rsidR="00DA7373">
              <w:rPr>
                <w:rStyle w:val="ad"/>
                <w:rFonts w:cs="Times New Roman"/>
                <w:noProof/>
                <w:lang w:eastAsia="ja-JP"/>
              </w:rPr>
              <w:t xml:space="preserve">2.1. </w:t>
            </w:r>
            <w:r w:rsidR="00DA7373" w:rsidRPr="00893ED4">
              <w:rPr>
                <w:rStyle w:val="ad"/>
                <w:rFonts w:cs="Times New Roman"/>
                <w:noProof/>
              </w:rPr>
              <w:t>ПРЕДМЕТНОЕ  СОДЕРЖАНИЕ  РЕЧИ</w:t>
            </w:r>
            <w:r w:rsidR="00DA7373">
              <w:rPr>
                <w:noProof/>
                <w:webHidden/>
              </w:rPr>
              <w:tab/>
            </w:r>
            <w:r w:rsidR="00DA5E05">
              <w:rPr>
                <w:noProof/>
                <w:webHidden/>
              </w:rPr>
              <w:fldChar w:fldCharType="begin"/>
            </w:r>
            <w:r w:rsidR="00DA7373">
              <w:rPr>
                <w:noProof/>
                <w:webHidden/>
              </w:rPr>
              <w:instrText xml:space="preserve"> PAGEREF _Toc82375012 \h </w:instrText>
            </w:r>
            <w:r w:rsidR="00DA5E05">
              <w:rPr>
                <w:noProof/>
                <w:webHidden/>
              </w:rPr>
            </w:r>
            <w:r w:rsidR="00DA5E05">
              <w:rPr>
                <w:noProof/>
                <w:webHidden/>
              </w:rPr>
              <w:fldChar w:fldCharType="separate"/>
            </w:r>
            <w:r w:rsidR="00BA2904">
              <w:rPr>
                <w:noProof/>
                <w:webHidden/>
              </w:rPr>
              <w:t>6</w:t>
            </w:r>
            <w:r w:rsidR="00DA5E05">
              <w:rPr>
                <w:noProof/>
                <w:webHidden/>
              </w:rPr>
              <w:fldChar w:fldCharType="end"/>
            </w:r>
          </w:hyperlink>
        </w:p>
        <w:p w:rsidR="00DA7373" w:rsidRDefault="005A7A15">
          <w:pPr>
            <w:pStyle w:val="21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82375013" w:history="1">
            <w:r w:rsidR="00DA7373" w:rsidRPr="00893ED4">
              <w:rPr>
                <w:rStyle w:val="ad"/>
                <w:rFonts w:cs="Times New Roman"/>
                <w:noProof/>
                <w:lang w:eastAsia="ja-JP"/>
              </w:rPr>
              <w:t>2.2. РЕЧЕВЫЕ  УМЕНИЯ</w:t>
            </w:r>
            <w:r w:rsidR="00DA7373">
              <w:rPr>
                <w:noProof/>
                <w:webHidden/>
              </w:rPr>
              <w:tab/>
            </w:r>
            <w:r w:rsidR="00DA5E05">
              <w:rPr>
                <w:noProof/>
                <w:webHidden/>
              </w:rPr>
              <w:fldChar w:fldCharType="begin"/>
            </w:r>
            <w:r w:rsidR="00DA7373">
              <w:rPr>
                <w:noProof/>
                <w:webHidden/>
              </w:rPr>
              <w:instrText xml:space="preserve"> PAGEREF _Toc82375013 \h </w:instrText>
            </w:r>
            <w:r w:rsidR="00DA5E05">
              <w:rPr>
                <w:noProof/>
                <w:webHidden/>
              </w:rPr>
            </w:r>
            <w:r w:rsidR="00DA5E05">
              <w:rPr>
                <w:noProof/>
                <w:webHidden/>
              </w:rPr>
              <w:fldChar w:fldCharType="separate"/>
            </w:r>
            <w:r w:rsidR="00BA2904">
              <w:rPr>
                <w:noProof/>
                <w:webHidden/>
              </w:rPr>
              <w:t>8</w:t>
            </w:r>
            <w:r w:rsidR="00DA5E05">
              <w:rPr>
                <w:noProof/>
                <w:webHidden/>
              </w:rPr>
              <w:fldChar w:fldCharType="end"/>
            </w:r>
          </w:hyperlink>
        </w:p>
        <w:p w:rsidR="00DA7373" w:rsidRDefault="005A7A15">
          <w:pPr>
            <w:pStyle w:val="21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82375014" w:history="1">
            <w:r w:rsidR="00DA7373" w:rsidRPr="00893ED4">
              <w:rPr>
                <w:rStyle w:val="ad"/>
                <w:rFonts w:cs="Times New Roman"/>
                <w:noProof/>
                <w:lang w:eastAsia="ja-JP"/>
              </w:rPr>
              <w:t>2.3. ЯЗЫКОВЫЕ  ЗНАНИЯ  И  НАВЫКИ</w:t>
            </w:r>
            <w:r w:rsidR="00DA7373">
              <w:rPr>
                <w:noProof/>
                <w:webHidden/>
              </w:rPr>
              <w:tab/>
            </w:r>
            <w:r w:rsidR="00DA5E05">
              <w:rPr>
                <w:noProof/>
                <w:webHidden/>
              </w:rPr>
              <w:fldChar w:fldCharType="begin"/>
            </w:r>
            <w:r w:rsidR="00DA7373">
              <w:rPr>
                <w:noProof/>
                <w:webHidden/>
              </w:rPr>
              <w:instrText xml:space="preserve"> PAGEREF _Toc82375014 \h </w:instrText>
            </w:r>
            <w:r w:rsidR="00DA5E05">
              <w:rPr>
                <w:noProof/>
                <w:webHidden/>
              </w:rPr>
            </w:r>
            <w:r w:rsidR="00DA5E05">
              <w:rPr>
                <w:noProof/>
                <w:webHidden/>
              </w:rPr>
              <w:fldChar w:fldCharType="separate"/>
            </w:r>
            <w:r w:rsidR="00BA2904">
              <w:rPr>
                <w:noProof/>
                <w:webHidden/>
              </w:rPr>
              <w:t>9</w:t>
            </w:r>
            <w:r w:rsidR="00DA5E05">
              <w:rPr>
                <w:noProof/>
                <w:webHidden/>
              </w:rPr>
              <w:fldChar w:fldCharType="end"/>
            </w:r>
          </w:hyperlink>
        </w:p>
        <w:p w:rsidR="00DA7373" w:rsidRDefault="005A7A15">
          <w:pPr>
            <w:pStyle w:val="21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82375015" w:history="1">
            <w:r w:rsidR="00DA7373" w:rsidRPr="00893ED4">
              <w:rPr>
                <w:rStyle w:val="ad"/>
                <w:rFonts w:cs="Times New Roman"/>
                <w:noProof/>
                <w:lang w:eastAsia="ja-JP"/>
              </w:rPr>
              <w:t>2.4. СОЦИОКУЛЬТУРНЫЕ  ЗНАНИЯ  И  УМЕНИЯ</w:t>
            </w:r>
            <w:r w:rsidR="00DA7373">
              <w:rPr>
                <w:noProof/>
                <w:webHidden/>
              </w:rPr>
              <w:tab/>
            </w:r>
            <w:r w:rsidR="00DA5E05">
              <w:rPr>
                <w:noProof/>
                <w:webHidden/>
              </w:rPr>
              <w:fldChar w:fldCharType="begin"/>
            </w:r>
            <w:r w:rsidR="00DA7373">
              <w:rPr>
                <w:noProof/>
                <w:webHidden/>
              </w:rPr>
              <w:instrText xml:space="preserve"> PAGEREF _Toc82375015 \h </w:instrText>
            </w:r>
            <w:r w:rsidR="00DA5E05">
              <w:rPr>
                <w:noProof/>
                <w:webHidden/>
              </w:rPr>
            </w:r>
            <w:r w:rsidR="00DA5E05">
              <w:rPr>
                <w:noProof/>
                <w:webHidden/>
              </w:rPr>
              <w:fldChar w:fldCharType="separate"/>
            </w:r>
            <w:r w:rsidR="00BA2904">
              <w:rPr>
                <w:noProof/>
                <w:webHidden/>
              </w:rPr>
              <w:t>11</w:t>
            </w:r>
            <w:r w:rsidR="00DA5E05">
              <w:rPr>
                <w:noProof/>
                <w:webHidden/>
              </w:rPr>
              <w:fldChar w:fldCharType="end"/>
            </w:r>
          </w:hyperlink>
        </w:p>
        <w:p w:rsidR="00DA7373" w:rsidRDefault="005A7A15">
          <w:pPr>
            <w:pStyle w:val="21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82375016" w:history="1">
            <w:r w:rsidR="00DA7373" w:rsidRPr="00893ED4">
              <w:rPr>
                <w:rStyle w:val="ad"/>
                <w:rFonts w:cs="Times New Roman"/>
                <w:noProof/>
                <w:lang w:eastAsia="ja-JP"/>
              </w:rPr>
              <w:t>2.5. КОМПЕНСАТОРНЫЕ  УМЕНИЯ</w:t>
            </w:r>
            <w:r w:rsidR="00DA7373">
              <w:rPr>
                <w:noProof/>
                <w:webHidden/>
              </w:rPr>
              <w:tab/>
            </w:r>
            <w:r w:rsidR="00DA5E05">
              <w:rPr>
                <w:noProof/>
                <w:webHidden/>
              </w:rPr>
              <w:fldChar w:fldCharType="begin"/>
            </w:r>
            <w:r w:rsidR="00DA7373">
              <w:rPr>
                <w:noProof/>
                <w:webHidden/>
              </w:rPr>
              <w:instrText xml:space="preserve"> PAGEREF _Toc82375016 \h </w:instrText>
            </w:r>
            <w:r w:rsidR="00DA5E05">
              <w:rPr>
                <w:noProof/>
                <w:webHidden/>
              </w:rPr>
            </w:r>
            <w:r w:rsidR="00DA5E05">
              <w:rPr>
                <w:noProof/>
                <w:webHidden/>
              </w:rPr>
              <w:fldChar w:fldCharType="separate"/>
            </w:r>
            <w:r w:rsidR="00BA2904">
              <w:rPr>
                <w:noProof/>
                <w:webHidden/>
              </w:rPr>
              <w:t>11</w:t>
            </w:r>
            <w:r w:rsidR="00DA5E05">
              <w:rPr>
                <w:noProof/>
                <w:webHidden/>
              </w:rPr>
              <w:fldChar w:fldCharType="end"/>
            </w:r>
          </w:hyperlink>
        </w:p>
        <w:p w:rsidR="00DA7373" w:rsidRDefault="005A7A15">
          <w:pPr>
            <w:pStyle w:val="21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82375017" w:history="1">
            <w:r w:rsidR="00DA7373" w:rsidRPr="00893ED4">
              <w:rPr>
                <w:rStyle w:val="ad"/>
                <w:rFonts w:cs="Times New Roman"/>
                <w:noProof/>
                <w:lang w:eastAsia="ja-JP"/>
              </w:rPr>
              <w:t>2.6. ОБЩЕУЧЕБНЫЕ  УМЕНИЯ  И  УНИВЕРСАЛЬНЫЕ  СПОСОБЫ  ДЕЯТЕЛЬНОСТИ</w:t>
            </w:r>
            <w:r w:rsidR="00DA7373">
              <w:rPr>
                <w:noProof/>
                <w:webHidden/>
              </w:rPr>
              <w:tab/>
            </w:r>
            <w:r w:rsidR="00DA5E05">
              <w:rPr>
                <w:noProof/>
                <w:webHidden/>
              </w:rPr>
              <w:fldChar w:fldCharType="begin"/>
            </w:r>
            <w:r w:rsidR="00DA7373">
              <w:rPr>
                <w:noProof/>
                <w:webHidden/>
              </w:rPr>
              <w:instrText xml:space="preserve"> PAGEREF _Toc82375017 \h </w:instrText>
            </w:r>
            <w:r w:rsidR="00DA5E05">
              <w:rPr>
                <w:noProof/>
                <w:webHidden/>
              </w:rPr>
            </w:r>
            <w:r w:rsidR="00DA5E05">
              <w:rPr>
                <w:noProof/>
                <w:webHidden/>
              </w:rPr>
              <w:fldChar w:fldCharType="separate"/>
            </w:r>
            <w:r w:rsidR="00BA2904">
              <w:rPr>
                <w:noProof/>
                <w:webHidden/>
              </w:rPr>
              <w:t>11</w:t>
            </w:r>
            <w:r w:rsidR="00DA5E05">
              <w:rPr>
                <w:noProof/>
                <w:webHidden/>
              </w:rPr>
              <w:fldChar w:fldCharType="end"/>
            </w:r>
          </w:hyperlink>
        </w:p>
        <w:p w:rsidR="00DA7373" w:rsidRDefault="005A7A15">
          <w:pPr>
            <w:pStyle w:val="21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82375018" w:history="1">
            <w:r w:rsidR="00DA7373" w:rsidRPr="00893ED4">
              <w:rPr>
                <w:rStyle w:val="ad"/>
                <w:rFonts w:cs="Times New Roman"/>
                <w:noProof/>
                <w:lang w:eastAsia="ja-JP"/>
              </w:rPr>
              <w:t>2.7. СПЕЦИАЛЬНЫЕ  УЧЕБНЫЕ  УМЕНИЯ</w:t>
            </w:r>
            <w:r w:rsidR="00DA7373">
              <w:rPr>
                <w:noProof/>
                <w:webHidden/>
              </w:rPr>
              <w:tab/>
            </w:r>
            <w:r w:rsidR="00DA5E05">
              <w:rPr>
                <w:noProof/>
                <w:webHidden/>
              </w:rPr>
              <w:fldChar w:fldCharType="begin"/>
            </w:r>
            <w:r w:rsidR="00DA7373">
              <w:rPr>
                <w:noProof/>
                <w:webHidden/>
              </w:rPr>
              <w:instrText xml:space="preserve"> PAGEREF _Toc82375018 \h </w:instrText>
            </w:r>
            <w:r w:rsidR="00DA5E05">
              <w:rPr>
                <w:noProof/>
                <w:webHidden/>
              </w:rPr>
            </w:r>
            <w:r w:rsidR="00DA5E05">
              <w:rPr>
                <w:noProof/>
                <w:webHidden/>
              </w:rPr>
              <w:fldChar w:fldCharType="separate"/>
            </w:r>
            <w:r w:rsidR="00BA2904">
              <w:rPr>
                <w:noProof/>
                <w:webHidden/>
              </w:rPr>
              <w:t>12</w:t>
            </w:r>
            <w:r w:rsidR="00DA5E05">
              <w:rPr>
                <w:noProof/>
                <w:webHidden/>
              </w:rPr>
              <w:fldChar w:fldCharType="end"/>
            </w:r>
          </w:hyperlink>
        </w:p>
        <w:p w:rsidR="00DA7373" w:rsidRDefault="005A7A15" w:rsidP="00DA7373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2375019" w:history="1">
            <w:r w:rsidR="00DA7373" w:rsidRPr="00893ED4">
              <w:rPr>
                <w:rStyle w:val="ad"/>
                <w:noProof/>
                <w:lang w:eastAsia="ja-JP"/>
              </w:rPr>
              <w:t>3.  УЧЕБНО-МЕТОДИЧЕСКОЕ И</w:t>
            </w:r>
          </w:hyperlink>
          <w:hyperlink w:anchor="_Toc82375020" w:history="1">
            <w:r w:rsidR="00DA7373" w:rsidRPr="00893ED4">
              <w:rPr>
                <w:rStyle w:val="ad"/>
                <w:noProof/>
                <w:lang w:eastAsia="ja-JP"/>
              </w:rPr>
              <w:t>МАТЕРИАЛЬНО-ТЕХНИЧЕСКОЕ  ОБЕСПЕЧЕНИЕ</w:t>
            </w:r>
            <w:r w:rsidR="00DA7373">
              <w:rPr>
                <w:noProof/>
                <w:webHidden/>
              </w:rPr>
              <w:tab/>
            </w:r>
            <w:r w:rsidR="00DA5E05">
              <w:rPr>
                <w:noProof/>
                <w:webHidden/>
              </w:rPr>
              <w:fldChar w:fldCharType="begin"/>
            </w:r>
            <w:r w:rsidR="00DA7373">
              <w:rPr>
                <w:noProof/>
                <w:webHidden/>
              </w:rPr>
              <w:instrText xml:space="preserve"> PAGEREF _Toc82375020 \h </w:instrText>
            </w:r>
            <w:r w:rsidR="00DA5E05">
              <w:rPr>
                <w:noProof/>
                <w:webHidden/>
              </w:rPr>
            </w:r>
            <w:r w:rsidR="00DA5E05">
              <w:rPr>
                <w:noProof/>
                <w:webHidden/>
              </w:rPr>
              <w:fldChar w:fldCharType="separate"/>
            </w:r>
            <w:r w:rsidR="00BA2904">
              <w:rPr>
                <w:noProof/>
                <w:webHidden/>
              </w:rPr>
              <w:t>12</w:t>
            </w:r>
            <w:r w:rsidR="00DA5E05">
              <w:rPr>
                <w:noProof/>
                <w:webHidden/>
              </w:rPr>
              <w:fldChar w:fldCharType="end"/>
            </w:r>
          </w:hyperlink>
        </w:p>
        <w:p w:rsidR="00DA7373" w:rsidRDefault="005A7A15" w:rsidP="00DA7373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2375021" w:history="1">
            <w:r w:rsidR="00DA7373" w:rsidRPr="00893ED4">
              <w:rPr>
                <w:rStyle w:val="ad"/>
                <w:noProof/>
                <w:lang w:eastAsia="ja-JP"/>
              </w:rPr>
              <w:t>4.  ПЛАНИРУЕМЫЕ  РЕЗУЛЬТАТЫ  ОСВОЕНИЯ  УЧЕБНОГО  ПРЕДМЕТА</w:t>
            </w:r>
            <w:r w:rsidR="00DA7373">
              <w:rPr>
                <w:noProof/>
                <w:webHidden/>
              </w:rPr>
              <w:tab/>
            </w:r>
            <w:r w:rsidR="00DA5E05">
              <w:rPr>
                <w:noProof/>
                <w:webHidden/>
              </w:rPr>
              <w:fldChar w:fldCharType="begin"/>
            </w:r>
            <w:r w:rsidR="00DA7373">
              <w:rPr>
                <w:noProof/>
                <w:webHidden/>
              </w:rPr>
              <w:instrText xml:space="preserve"> PAGEREF _Toc82375021 \h </w:instrText>
            </w:r>
            <w:r w:rsidR="00DA5E05">
              <w:rPr>
                <w:noProof/>
                <w:webHidden/>
              </w:rPr>
            </w:r>
            <w:r w:rsidR="00DA5E05">
              <w:rPr>
                <w:noProof/>
                <w:webHidden/>
              </w:rPr>
              <w:fldChar w:fldCharType="separate"/>
            </w:r>
            <w:r w:rsidR="00BA2904">
              <w:rPr>
                <w:noProof/>
                <w:webHidden/>
              </w:rPr>
              <w:t>13</w:t>
            </w:r>
            <w:r w:rsidR="00DA5E05">
              <w:rPr>
                <w:noProof/>
                <w:webHidden/>
              </w:rPr>
              <w:fldChar w:fldCharType="end"/>
            </w:r>
          </w:hyperlink>
        </w:p>
        <w:p w:rsidR="00DA7373" w:rsidRDefault="005A7A15">
          <w:pPr>
            <w:pStyle w:val="21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82375022" w:history="1">
            <w:r w:rsidR="00DA7373" w:rsidRPr="00893ED4">
              <w:rPr>
                <w:rStyle w:val="ad"/>
                <w:rFonts w:cs="Times New Roman"/>
                <w:noProof/>
                <w:lang w:eastAsia="ja-JP"/>
              </w:rPr>
              <w:t>4.1. ЛИЧНОСТНЫЕ  РЕЗУЛЬТАТЫ</w:t>
            </w:r>
            <w:r w:rsidR="00DA7373">
              <w:rPr>
                <w:noProof/>
                <w:webHidden/>
              </w:rPr>
              <w:tab/>
            </w:r>
            <w:r w:rsidR="00DA5E05">
              <w:rPr>
                <w:noProof/>
                <w:webHidden/>
              </w:rPr>
              <w:fldChar w:fldCharType="begin"/>
            </w:r>
            <w:r w:rsidR="00DA7373">
              <w:rPr>
                <w:noProof/>
                <w:webHidden/>
              </w:rPr>
              <w:instrText xml:space="preserve"> PAGEREF _Toc82375022 \h </w:instrText>
            </w:r>
            <w:r w:rsidR="00DA5E05">
              <w:rPr>
                <w:noProof/>
                <w:webHidden/>
              </w:rPr>
            </w:r>
            <w:r w:rsidR="00DA5E05">
              <w:rPr>
                <w:noProof/>
                <w:webHidden/>
              </w:rPr>
              <w:fldChar w:fldCharType="separate"/>
            </w:r>
            <w:r w:rsidR="00BA2904">
              <w:rPr>
                <w:noProof/>
                <w:webHidden/>
              </w:rPr>
              <w:t>13</w:t>
            </w:r>
            <w:r w:rsidR="00DA5E05">
              <w:rPr>
                <w:noProof/>
                <w:webHidden/>
              </w:rPr>
              <w:fldChar w:fldCharType="end"/>
            </w:r>
          </w:hyperlink>
        </w:p>
        <w:p w:rsidR="00DA7373" w:rsidRDefault="005A7A15">
          <w:pPr>
            <w:pStyle w:val="21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82375023" w:history="1">
            <w:r w:rsidR="00DA7373" w:rsidRPr="00893ED4">
              <w:rPr>
                <w:rStyle w:val="ad"/>
                <w:rFonts w:cs="Times New Roman"/>
                <w:noProof/>
                <w:lang w:eastAsia="ja-JP"/>
              </w:rPr>
              <w:t>4.2. МЕТАПРЕДМЕТНЫЕ  РЕЗУЛЬТАТЫ</w:t>
            </w:r>
            <w:r w:rsidR="00DA7373">
              <w:rPr>
                <w:noProof/>
                <w:webHidden/>
              </w:rPr>
              <w:tab/>
            </w:r>
            <w:r w:rsidR="00DA5E05">
              <w:rPr>
                <w:noProof/>
                <w:webHidden/>
              </w:rPr>
              <w:fldChar w:fldCharType="begin"/>
            </w:r>
            <w:r w:rsidR="00DA7373">
              <w:rPr>
                <w:noProof/>
                <w:webHidden/>
              </w:rPr>
              <w:instrText xml:space="preserve"> PAGEREF _Toc82375023 \h </w:instrText>
            </w:r>
            <w:r w:rsidR="00DA5E05">
              <w:rPr>
                <w:noProof/>
                <w:webHidden/>
              </w:rPr>
            </w:r>
            <w:r w:rsidR="00DA5E05">
              <w:rPr>
                <w:noProof/>
                <w:webHidden/>
              </w:rPr>
              <w:fldChar w:fldCharType="separate"/>
            </w:r>
            <w:r w:rsidR="00BA2904">
              <w:rPr>
                <w:noProof/>
                <w:webHidden/>
              </w:rPr>
              <w:t>14</w:t>
            </w:r>
            <w:r w:rsidR="00DA5E05">
              <w:rPr>
                <w:noProof/>
                <w:webHidden/>
              </w:rPr>
              <w:fldChar w:fldCharType="end"/>
            </w:r>
          </w:hyperlink>
        </w:p>
        <w:p w:rsidR="00DA7373" w:rsidRDefault="005A7A15">
          <w:pPr>
            <w:pStyle w:val="21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82375024" w:history="1">
            <w:r w:rsidR="00DA7373" w:rsidRPr="00893ED4">
              <w:rPr>
                <w:rStyle w:val="ad"/>
                <w:rFonts w:cs="Times New Roman"/>
                <w:noProof/>
                <w:lang w:eastAsia="ja-JP"/>
              </w:rPr>
              <w:t>4.3. ПРЕДМЕТНЫЕ  РЕЗУЛЬТАТЫ</w:t>
            </w:r>
            <w:r w:rsidR="00DA7373">
              <w:rPr>
                <w:noProof/>
                <w:webHidden/>
              </w:rPr>
              <w:tab/>
            </w:r>
            <w:r w:rsidR="00DA5E05">
              <w:rPr>
                <w:noProof/>
                <w:webHidden/>
              </w:rPr>
              <w:fldChar w:fldCharType="begin"/>
            </w:r>
            <w:r w:rsidR="00DA7373">
              <w:rPr>
                <w:noProof/>
                <w:webHidden/>
              </w:rPr>
              <w:instrText xml:space="preserve"> PAGEREF _Toc82375024 \h </w:instrText>
            </w:r>
            <w:r w:rsidR="00DA5E05">
              <w:rPr>
                <w:noProof/>
                <w:webHidden/>
              </w:rPr>
            </w:r>
            <w:r w:rsidR="00DA5E05">
              <w:rPr>
                <w:noProof/>
                <w:webHidden/>
              </w:rPr>
              <w:fldChar w:fldCharType="separate"/>
            </w:r>
            <w:r w:rsidR="00BA2904">
              <w:rPr>
                <w:noProof/>
                <w:webHidden/>
              </w:rPr>
              <w:t>14</w:t>
            </w:r>
            <w:r w:rsidR="00DA5E05">
              <w:rPr>
                <w:noProof/>
                <w:webHidden/>
              </w:rPr>
              <w:fldChar w:fldCharType="end"/>
            </w:r>
          </w:hyperlink>
        </w:p>
        <w:p w:rsidR="00DA7373" w:rsidRDefault="005A7A15" w:rsidP="00DA7373">
          <w:pPr>
            <w:pStyle w:val="31"/>
            <w:tabs>
              <w:tab w:val="right" w:leader="dot" w:pos="8789"/>
            </w:tabs>
            <w:ind w:left="1276"/>
            <w:rPr>
              <w:rFonts w:eastAsiaTheme="minorEastAsia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82375025" w:history="1">
            <w:r w:rsidR="00DA7373" w:rsidRPr="00893ED4">
              <w:rPr>
                <w:rStyle w:val="ad"/>
                <w:rFonts w:ascii="Times New Roman" w:hAnsi="Times New Roman" w:cs="Times New Roman"/>
                <w:noProof/>
                <w:lang w:eastAsia="ja-JP"/>
              </w:rPr>
              <w:t xml:space="preserve">4.3.1.  </w:t>
            </w:r>
            <w:r w:rsidR="00DA7373" w:rsidRPr="00893ED4">
              <w:rPr>
                <w:rStyle w:val="ad"/>
                <w:rFonts w:ascii="Times New Roman" w:hAnsi="Times New Roman" w:cs="Times New Roman"/>
                <w:noProof/>
              </w:rPr>
              <w:t>РЕЧЕВАЯ  КОМПЕТЕНЦИЯ</w:t>
            </w:r>
            <w:r w:rsidR="00DA7373">
              <w:rPr>
                <w:noProof/>
                <w:webHidden/>
              </w:rPr>
              <w:tab/>
            </w:r>
            <w:r w:rsidR="00DA5E05">
              <w:rPr>
                <w:noProof/>
                <w:webHidden/>
              </w:rPr>
              <w:fldChar w:fldCharType="begin"/>
            </w:r>
            <w:r w:rsidR="00DA7373">
              <w:rPr>
                <w:noProof/>
                <w:webHidden/>
              </w:rPr>
              <w:instrText xml:space="preserve"> PAGEREF _Toc82375025 \h </w:instrText>
            </w:r>
            <w:r w:rsidR="00DA5E05">
              <w:rPr>
                <w:noProof/>
                <w:webHidden/>
              </w:rPr>
            </w:r>
            <w:r w:rsidR="00DA5E05">
              <w:rPr>
                <w:noProof/>
                <w:webHidden/>
              </w:rPr>
              <w:fldChar w:fldCharType="separate"/>
            </w:r>
            <w:r w:rsidR="00BA2904">
              <w:rPr>
                <w:noProof/>
                <w:webHidden/>
              </w:rPr>
              <w:t>15</w:t>
            </w:r>
            <w:r w:rsidR="00DA5E05">
              <w:rPr>
                <w:noProof/>
                <w:webHidden/>
              </w:rPr>
              <w:fldChar w:fldCharType="end"/>
            </w:r>
          </w:hyperlink>
        </w:p>
        <w:p w:rsidR="00DA7373" w:rsidRDefault="005A7A15" w:rsidP="00DA7373">
          <w:pPr>
            <w:pStyle w:val="31"/>
            <w:tabs>
              <w:tab w:val="right" w:leader="dot" w:pos="8789"/>
            </w:tabs>
            <w:ind w:left="1276"/>
            <w:rPr>
              <w:rFonts w:eastAsiaTheme="minorEastAsia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82375026" w:history="1">
            <w:r w:rsidR="00DA7373" w:rsidRPr="00893ED4">
              <w:rPr>
                <w:rStyle w:val="ad"/>
                <w:rFonts w:ascii="Times New Roman" w:hAnsi="Times New Roman" w:cs="Times New Roman"/>
                <w:noProof/>
                <w:lang w:eastAsia="ja-JP"/>
              </w:rPr>
              <w:t xml:space="preserve">4.3.2.  </w:t>
            </w:r>
            <w:r w:rsidR="00DA7373" w:rsidRPr="00893ED4">
              <w:rPr>
                <w:rStyle w:val="ad"/>
                <w:rFonts w:ascii="Times New Roman" w:hAnsi="Times New Roman" w:cs="Times New Roman"/>
                <w:noProof/>
              </w:rPr>
              <w:t>ЯЗЫКОВАЯ  КОМПЕТЕНЦИЯ</w:t>
            </w:r>
            <w:r w:rsidR="00DA7373">
              <w:rPr>
                <w:noProof/>
                <w:webHidden/>
              </w:rPr>
              <w:tab/>
            </w:r>
            <w:r w:rsidR="00DA5E05">
              <w:rPr>
                <w:noProof/>
                <w:webHidden/>
              </w:rPr>
              <w:fldChar w:fldCharType="begin"/>
            </w:r>
            <w:r w:rsidR="00DA7373">
              <w:rPr>
                <w:noProof/>
                <w:webHidden/>
              </w:rPr>
              <w:instrText xml:space="preserve"> PAGEREF _Toc82375026 \h </w:instrText>
            </w:r>
            <w:r w:rsidR="00DA5E05">
              <w:rPr>
                <w:noProof/>
                <w:webHidden/>
              </w:rPr>
            </w:r>
            <w:r w:rsidR="00DA5E05">
              <w:rPr>
                <w:noProof/>
                <w:webHidden/>
              </w:rPr>
              <w:fldChar w:fldCharType="separate"/>
            </w:r>
            <w:r w:rsidR="00BA2904">
              <w:rPr>
                <w:noProof/>
                <w:webHidden/>
              </w:rPr>
              <w:t>17</w:t>
            </w:r>
            <w:r w:rsidR="00DA5E05">
              <w:rPr>
                <w:noProof/>
                <w:webHidden/>
              </w:rPr>
              <w:fldChar w:fldCharType="end"/>
            </w:r>
          </w:hyperlink>
        </w:p>
        <w:p w:rsidR="00DA7373" w:rsidRDefault="005A7A15" w:rsidP="00DA7373">
          <w:pPr>
            <w:pStyle w:val="31"/>
            <w:tabs>
              <w:tab w:val="right" w:leader="dot" w:pos="8789"/>
            </w:tabs>
            <w:ind w:left="1276"/>
            <w:rPr>
              <w:rFonts w:eastAsiaTheme="minorEastAsia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82375027" w:history="1">
            <w:r w:rsidR="00DA7373" w:rsidRPr="00893ED4">
              <w:rPr>
                <w:rStyle w:val="ad"/>
                <w:rFonts w:ascii="Times New Roman" w:hAnsi="Times New Roman" w:cs="Times New Roman"/>
                <w:noProof/>
                <w:lang w:eastAsia="ja-JP"/>
              </w:rPr>
              <w:t xml:space="preserve">4.3.3.  </w:t>
            </w:r>
            <w:r w:rsidR="00DA7373" w:rsidRPr="00893ED4">
              <w:rPr>
                <w:rStyle w:val="ad"/>
                <w:rFonts w:ascii="Times New Roman" w:hAnsi="Times New Roman" w:cs="Times New Roman"/>
                <w:noProof/>
              </w:rPr>
              <w:t>СОЦИОКУЛЬТУРНАЯ  КОМПЕТЕНЦИЯ</w:t>
            </w:r>
            <w:r w:rsidR="00DA7373">
              <w:rPr>
                <w:noProof/>
                <w:webHidden/>
              </w:rPr>
              <w:tab/>
            </w:r>
            <w:r w:rsidR="00DA5E05">
              <w:rPr>
                <w:noProof/>
                <w:webHidden/>
              </w:rPr>
              <w:fldChar w:fldCharType="begin"/>
            </w:r>
            <w:r w:rsidR="00DA7373">
              <w:rPr>
                <w:noProof/>
                <w:webHidden/>
              </w:rPr>
              <w:instrText xml:space="preserve"> PAGEREF _Toc82375027 \h </w:instrText>
            </w:r>
            <w:r w:rsidR="00DA5E05">
              <w:rPr>
                <w:noProof/>
                <w:webHidden/>
              </w:rPr>
            </w:r>
            <w:r w:rsidR="00DA5E05">
              <w:rPr>
                <w:noProof/>
                <w:webHidden/>
              </w:rPr>
              <w:fldChar w:fldCharType="separate"/>
            </w:r>
            <w:r w:rsidR="00BA2904">
              <w:rPr>
                <w:noProof/>
                <w:webHidden/>
              </w:rPr>
              <w:t>19</w:t>
            </w:r>
            <w:r w:rsidR="00DA5E05">
              <w:rPr>
                <w:noProof/>
                <w:webHidden/>
              </w:rPr>
              <w:fldChar w:fldCharType="end"/>
            </w:r>
          </w:hyperlink>
        </w:p>
        <w:p w:rsidR="00DA7373" w:rsidRDefault="005A7A15" w:rsidP="00DA7373">
          <w:pPr>
            <w:pStyle w:val="31"/>
            <w:tabs>
              <w:tab w:val="right" w:leader="dot" w:pos="8789"/>
            </w:tabs>
            <w:ind w:left="1276"/>
            <w:rPr>
              <w:rFonts w:eastAsiaTheme="minorEastAsia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82375028" w:history="1">
            <w:r w:rsidR="00DA7373" w:rsidRPr="00893ED4">
              <w:rPr>
                <w:rStyle w:val="ad"/>
                <w:rFonts w:ascii="Times New Roman" w:hAnsi="Times New Roman" w:cs="Times New Roman"/>
                <w:noProof/>
                <w:lang w:eastAsia="ja-JP"/>
              </w:rPr>
              <w:t xml:space="preserve">4.3.4.  </w:t>
            </w:r>
            <w:r w:rsidR="00DA7373" w:rsidRPr="00893ED4">
              <w:rPr>
                <w:rStyle w:val="ad"/>
                <w:rFonts w:ascii="Times New Roman" w:hAnsi="Times New Roman" w:cs="Times New Roman"/>
                <w:noProof/>
              </w:rPr>
              <w:t>КОМПЕНСАТОРНАЯ  КОМПЕТЕНЦИЯ</w:t>
            </w:r>
            <w:r w:rsidR="00DA7373">
              <w:rPr>
                <w:noProof/>
                <w:webHidden/>
              </w:rPr>
              <w:tab/>
            </w:r>
            <w:r w:rsidR="00DA5E05">
              <w:rPr>
                <w:noProof/>
                <w:webHidden/>
              </w:rPr>
              <w:fldChar w:fldCharType="begin"/>
            </w:r>
            <w:r w:rsidR="00DA7373">
              <w:rPr>
                <w:noProof/>
                <w:webHidden/>
              </w:rPr>
              <w:instrText xml:space="preserve"> PAGEREF _Toc82375028 \h </w:instrText>
            </w:r>
            <w:r w:rsidR="00DA5E05">
              <w:rPr>
                <w:noProof/>
                <w:webHidden/>
              </w:rPr>
            </w:r>
            <w:r w:rsidR="00DA5E05">
              <w:rPr>
                <w:noProof/>
                <w:webHidden/>
              </w:rPr>
              <w:fldChar w:fldCharType="separate"/>
            </w:r>
            <w:r w:rsidR="00BA2904">
              <w:rPr>
                <w:noProof/>
                <w:webHidden/>
              </w:rPr>
              <w:t>19</w:t>
            </w:r>
            <w:r w:rsidR="00DA5E05">
              <w:rPr>
                <w:noProof/>
                <w:webHidden/>
              </w:rPr>
              <w:fldChar w:fldCharType="end"/>
            </w:r>
          </w:hyperlink>
        </w:p>
        <w:p w:rsidR="00DA7373" w:rsidRDefault="005A7A15" w:rsidP="00DA7373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2375029" w:history="1">
            <w:r w:rsidR="00DA7373" w:rsidRPr="00893ED4">
              <w:rPr>
                <w:rStyle w:val="ad"/>
                <w:noProof/>
                <w:lang w:eastAsia="ja-JP"/>
              </w:rPr>
              <w:t>5.  ОЦЕНКА  ПЛАНИРУЕМЫХ  РЕЗУЛЬТАТОВ  ОСВОЕНИЯ  УЧЕБНОГО  ПРЕДМЕТА</w:t>
            </w:r>
            <w:r w:rsidR="00DA7373">
              <w:rPr>
                <w:noProof/>
                <w:webHidden/>
              </w:rPr>
              <w:tab/>
            </w:r>
            <w:r w:rsidR="00DA5E05">
              <w:rPr>
                <w:noProof/>
                <w:webHidden/>
              </w:rPr>
              <w:fldChar w:fldCharType="begin"/>
            </w:r>
            <w:r w:rsidR="00DA7373">
              <w:rPr>
                <w:noProof/>
                <w:webHidden/>
              </w:rPr>
              <w:instrText xml:space="preserve"> PAGEREF _Toc82375029 \h </w:instrText>
            </w:r>
            <w:r w:rsidR="00DA5E05">
              <w:rPr>
                <w:noProof/>
                <w:webHidden/>
              </w:rPr>
            </w:r>
            <w:r w:rsidR="00DA5E05">
              <w:rPr>
                <w:noProof/>
                <w:webHidden/>
              </w:rPr>
              <w:fldChar w:fldCharType="separate"/>
            </w:r>
            <w:r w:rsidR="00BA2904">
              <w:rPr>
                <w:noProof/>
                <w:webHidden/>
              </w:rPr>
              <w:t>19</w:t>
            </w:r>
            <w:r w:rsidR="00DA5E05">
              <w:rPr>
                <w:noProof/>
                <w:webHidden/>
              </w:rPr>
              <w:fldChar w:fldCharType="end"/>
            </w:r>
          </w:hyperlink>
        </w:p>
        <w:p w:rsidR="00DA7373" w:rsidRDefault="005A7A15">
          <w:pPr>
            <w:pStyle w:val="21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82375030" w:history="1">
            <w:r w:rsidR="00DA7373" w:rsidRPr="00893ED4">
              <w:rPr>
                <w:rStyle w:val="ad"/>
                <w:rFonts w:cs="Times New Roman"/>
                <w:noProof/>
                <w:lang w:eastAsia="ja-JP"/>
              </w:rPr>
              <w:t xml:space="preserve">5.1. </w:t>
            </w:r>
            <w:r w:rsidR="00DA7373" w:rsidRPr="00893ED4">
              <w:rPr>
                <w:rStyle w:val="ad"/>
                <w:rFonts w:cs="Times New Roman"/>
                <w:noProof/>
              </w:rPr>
              <w:t>ОЦЕНКА  ЛИЧНОСТНЫХ  РЕЗУЛЬТАТОВ</w:t>
            </w:r>
            <w:r w:rsidR="00DA7373">
              <w:rPr>
                <w:noProof/>
                <w:webHidden/>
              </w:rPr>
              <w:tab/>
            </w:r>
            <w:r w:rsidR="00DA5E05">
              <w:rPr>
                <w:noProof/>
                <w:webHidden/>
              </w:rPr>
              <w:fldChar w:fldCharType="begin"/>
            </w:r>
            <w:r w:rsidR="00DA7373">
              <w:rPr>
                <w:noProof/>
                <w:webHidden/>
              </w:rPr>
              <w:instrText xml:space="preserve"> PAGEREF _Toc82375030 \h </w:instrText>
            </w:r>
            <w:r w:rsidR="00DA5E05">
              <w:rPr>
                <w:noProof/>
                <w:webHidden/>
              </w:rPr>
            </w:r>
            <w:r w:rsidR="00DA5E05">
              <w:rPr>
                <w:noProof/>
                <w:webHidden/>
              </w:rPr>
              <w:fldChar w:fldCharType="separate"/>
            </w:r>
            <w:r w:rsidR="00BA2904">
              <w:rPr>
                <w:noProof/>
                <w:webHidden/>
              </w:rPr>
              <w:t>20</w:t>
            </w:r>
            <w:r w:rsidR="00DA5E05">
              <w:rPr>
                <w:noProof/>
                <w:webHidden/>
              </w:rPr>
              <w:fldChar w:fldCharType="end"/>
            </w:r>
          </w:hyperlink>
        </w:p>
        <w:p w:rsidR="00DA7373" w:rsidRDefault="005A7A15">
          <w:pPr>
            <w:pStyle w:val="21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82375031" w:history="1">
            <w:r w:rsidR="00DA7373" w:rsidRPr="00893ED4">
              <w:rPr>
                <w:rStyle w:val="ad"/>
                <w:rFonts w:cs="Times New Roman"/>
                <w:noProof/>
                <w:lang w:eastAsia="ja-JP"/>
              </w:rPr>
              <w:t xml:space="preserve">5.2. </w:t>
            </w:r>
            <w:r w:rsidR="00DA7373" w:rsidRPr="00893ED4">
              <w:rPr>
                <w:rStyle w:val="ad"/>
                <w:rFonts w:cs="Times New Roman"/>
                <w:noProof/>
              </w:rPr>
              <w:t>ОЦЕНКА  МЕТАПРЕДМЕТНЫХ  РЕЗУЛЬТАТОВ</w:t>
            </w:r>
            <w:r w:rsidR="00DA7373">
              <w:rPr>
                <w:noProof/>
                <w:webHidden/>
              </w:rPr>
              <w:tab/>
            </w:r>
            <w:r w:rsidR="00DA5E05">
              <w:rPr>
                <w:noProof/>
                <w:webHidden/>
              </w:rPr>
              <w:fldChar w:fldCharType="begin"/>
            </w:r>
            <w:r w:rsidR="00DA7373">
              <w:rPr>
                <w:noProof/>
                <w:webHidden/>
              </w:rPr>
              <w:instrText xml:space="preserve"> PAGEREF _Toc82375031 \h </w:instrText>
            </w:r>
            <w:r w:rsidR="00DA5E05">
              <w:rPr>
                <w:noProof/>
                <w:webHidden/>
              </w:rPr>
            </w:r>
            <w:r w:rsidR="00DA5E05">
              <w:rPr>
                <w:noProof/>
                <w:webHidden/>
              </w:rPr>
              <w:fldChar w:fldCharType="separate"/>
            </w:r>
            <w:r w:rsidR="00BA2904">
              <w:rPr>
                <w:noProof/>
                <w:webHidden/>
              </w:rPr>
              <w:t>20</w:t>
            </w:r>
            <w:r w:rsidR="00DA5E05">
              <w:rPr>
                <w:noProof/>
                <w:webHidden/>
              </w:rPr>
              <w:fldChar w:fldCharType="end"/>
            </w:r>
          </w:hyperlink>
        </w:p>
        <w:p w:rsidR="00DA7373" w:rsidRDefault="005A7A15">
          <w:pPr>
            <w:pStyle w:val="21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82375033" w:history="1">
            <w:r w:rsidR="00DA7373" w:rsidRPr="00893ED4">
              <w:rPr>
                <w:rStyle w:val="ad"/>
                <w:rFonts w:cs="Times New Roman"/>
                <w:noProof/>
                <w:lang w:eastAsia="ja-JP"/>
              </w:rPr>
              <w:t xml:space="preserve">5.3. </w:t>
            </w:r>
            <w:r w:rsidR="00DA7373" w:rsidRPr="00893ED4">
              <w:rPr>
                <w:rStyle w:val="ad"/>
                <w:rFonts w:cs="Times New Roman"/>
                <w:noProof/>
              </w:rPr>
              <w:t>ОЦЕНКА  ПРЕДМЕТНЫХ  РЕЗУЛЬТАТОВ</w:t>
            </w:r>
            <w:r w:rsidR="00DA7373">
              <w:rPr>
                <w:noProof/>
                <w:webHidden/>
              </w:rPr>
              <w:tab/>
            </w:r>
            <w:r w:rsidR="00DA5E05">
              <w:rPr>
                <w:noProof/>
                <w:webHidden/>
              </w:rPr>
              <w:fldChar w:fldCharType="begin"/>
            </w:r>
            <w:r w:rsidR="00DA7373">
              <w:rPr>
                <w:noProof/>
                <w:webHidden/>
              </w:rPr>
              <w:instrText xml:space="preserve"> PAGEREF _Toc82375033 \h </w:instrText>
            </w:r>
            <w:r w:rsidR="00DA5E05">
              <w:rPr>
                <w:noProof/>
                <w:webHidden/>
              </w:rPr>
            </w:r>
            <w:r w:rsidR="00DA5E05">
              <w:rPr>
                <w:noProof/>
                <w:webHidden/>
              </w:rPr>
              <w:fldChar w:fldCharType="separate"/>
            </w:r>
            <w:r w:rsidR="00BA2904">
              <w:rPr>
                <w:noProof/>
                <w:webHidden/>
              </w:rPr>
              <w:t>21</w:t>
            </w:r>
            <w:r w:rsidR="00DA5E05">
              <w:rPr>
                <w:noProof/>
                <w:webHidden/>
              </w:rPr>
              <w:fldChar w:fldCharType="end"/>
            </w:r>
          </w:hyperlink>
        </w:p>
        <w:p w:rsidR="00DA7373" w:rsidRDefault="005A7A15" w:rsidP="00DA7373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2375034" w:history="1">
            <w:r w:rsidR="00DA7373" w:rsidRPr="00893ED4">
              <w:rPr>
                <w:rStyle w:val="ad"/>
                <w:noProof/>
                <w:lang w:eastAsia="ja-JP"/>
              </w:rPr>
              <w:t>6.  КРИТЕРИИ  ОЦЕНИВАНИЯ  УРОВНЯ  СФОРМИРОВАННОСТИ ЯЗЫКОВОЙ  И  РЕЧЕВОЙ КОМПЕТЕНЦИЙ</w:t>
            </w:r>
            <w:r w:rsidR="00DA7373">
              <w:rPr>
                <w:noProof/>
                <w:webHidden/>
              </w:rPr>
              <w:tab/>
            </w:r>
            <w:r w:rsidR="00DA5E05">
              <w:rPr>
                <w:noProof/>
                <w:webHidden/>
              </w:rPr>
              <w:fldChar w:fldCharType="begin"/>
            </w:r>
            <w:r w:rsidR="00DA7373">
              <w:rPr>
                <w:noProof/>
                <w:webHidden/>
              </w:rPr>
              <w:instrText xml:space="preserve"> PAGEREF _Toc82375034 \h </w:instrText>
            </w:r>
            <w:r w:rsidR="00DA5E05">
              <w:rPr>
                <w:noProof/>
                <w:webHidden/>
              </w:rPr>
            </w:r>
            <w:r w:rsidR="00DA5E05">
              <w:rPr>
                <w:noProof/>
                <w:webHidden/>
              </w:rPr>
              <w:fldChar w:fldCharType="separate"/>
            </w:r>
            <w:r w:rsidR="00BA2904">
              <w:rPr>
                <w:noProof/>
                <w:webHidden/>
              </w:rPr>
              <w:t>22</w:t>
            </w:r>
            <w:r w:rsidR="00DA5E05">
              <w:rPr>
                <w:noProof/>
                <w:webHidden/>
              </w:rPr>
              <w:fldChar w:fldCharType="end"/>
            </w:r>
          </w:hyperlink>
        </w:p>
        <w:p w:rsidR="00DA7373" w:rsidRDefault="005A7A15">
          <w:pPr>
            <w:pStyle w:val="21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82375035" w:history="1">
            <w:r w:rsidR="00DA7373" w:rsidRPr="00893ED4">
              <w:rPr>
                <w:rStyle w:val="ad"/>
                <w:rFonts w:cs="Times New Roman"/>
                <w:noProof/>
                <w:lang w:eastAsia="ja-JP"/>
              </w:rPr>
              <w:t xml:space="preserve">6.1. </w:t>
            </w:r>
            <w:r w:rsidR="00DA7373" w:rsidRPr="00893ED4">
              <w:rPr>
                <w:rStyle w:val="ad"/>
                <w:rFonts w:cs="Times New Roman"/>
                <w:noProof/>
              </w:rPr>
              <w:t>АУДИРОВАНИЕ</w:t>
            </w:r>
            <w:r w:rsidR="00DA7373">
              <w:rPr>
                <w:noProof/>
                <w:webHidden/>
              </w:rPr>
              <w:tab/>
            </w:r>
            <w:r w:rsidR="00DA5E05">
              <w:rPr>
                <w:noProof/>
                <w:webHidden/>
              </w:rPr>
              <w:fldChar w:fldCharType="begin"/>
            </w:r>
            <w:r w:rsidR="00DA7373">
              <w:rPr>
                <w:noProof/>
                <w:webHidden/>
              </w:rPr>
              <w:instrText xml:space="preserve"> PAGEREF _Toc82375035 \h </w:instrText>
            </w:r>
            <w:r w:rsidR="00DA5E05">
              <w:rPr>
                <w:noProof/>
                <w:webHidden/>
              </w:rPr>
            </w:r>
            <w:r w:rsidR="00DA5E05">
              <w:rPr>
                <w:noProof/>
                <w:webHidden/>
              </w:rPr>
              <w:fldChar w:fldCharType="separate"/>
            </w:r>
            <w:r w:rsidR="00BA2904">
              <w:rPr>
                <w:noProof/>
                <w:webHidden/>
              </w:rPr>
              <w:t>22</w:t>
            </w:r>
            <w:r w:rsidR="00DA5E05">
              <w:rPr>
                <w:noProof/>
                <w:webHidden/>
              </w:rPr>
              <w:fldChar w:fldCharType="end"/>
            </w:r>
          </w:hyperlink>
        </w:p>
        <w:p w:rsidR="00DA7373" w:rsidRDefault="005A7A15">
          <w:pPr>
            <w:pStyle w:val="21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82375036" w:history="1">
            <w:r w:rsidR="00DA7373" w:rsidRPr="00893ED4">
              <w:rPr>
                <w:rStyle w:val="ad"/>
                <w:rFonts w:cs="Times New Roman"/>
                <w:noProof/>
                <w:lang w:eastAsia="ja-JP"/>
              </w:rPr>
              <w:t xml:space="preserve">6.2. </w:t>
            </w:r>
            <w:r w:rsidR="00DA7373" w:rsidRPr="00893ED4">
              <w:rPr>
                <w:rStyle w:val="ad"/>
                <w:rFonts w:cs="Times New Roman"/>
                <w:noProof/>
              </w:rPr>
              <w:t>ЧТЕНИЕ</w:t>
            </w:r>
            <w:r w:rsidR="00DA7373">
              <w:rPr>
                <w:noProof/>
                <w:webHidden/>
              </w:rPr>
              <w:tab/>
            </w:r>
            <w:r w:rsidR="00DA5E05">
              <w:rPr>
                <w:noProof/>
                <w:webHidden/>
              </w:rPr>
              <w:fldChar w:fldCharType="begin"/>
            </w:r>
            <w:r w:rsidR="00DA7373">
              <w:rPr>
                <w:noProof/>
                <w:webHidden/>
              </w:rPr>
              <w:instrText xml:space="preserve"> PAGEREF _Toc82375036 \h </w:instrText>
            </w:r>
            <w:r w:rsidR="00DA5E05">
              <w:rPr>
                <w:noProof/>
                <w:webHidden/>
              </w:rPr>
            </w:r>
            <w:r w:rsidR="00DA5E05">
              <w:rPr>
                <w:noProof/>
                <w:webHidden/>
              </w:rPr>
              <w:fldChar w:fldCharType="separate"/>
            </w:r>
            <w:r w:rsidR="00BA2904">
              <w:rPr>
                <w:noProof/>
                <w:webHidden/>
              </w:rPr>
              <w:t>22</w:t>
            </w:r>
            <w:r w:rsidR="00DA5E05">
              <w:rPr>
                <w:noProof/>
                <w:webHidden/>
              </w:rPr>
              <w:fldChar w:fldCharType="end"/>
            </w:r>
          </w:hyperlink>
        </w:p>
        <w:p w:rsidR="00DA7373" w:rsidRDefault="005A7A15">
          <w:pPr>
            <w:pStyle w:val="21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82375037" w:history="1">
            <w:r w:rsidR="00DA7373" w:rsidRPr="00893ED4">
              <w:rPr>
                <w:rStyle w:val="ad"/>
                <w:rFonts w:cs="Times New Roman"/>
                <w:noProof/>
                <w:lang w:eastAsia="ja-JP"/>
              </w:rPr>
              <w:t xml:space="preserve">6.3. </w:t>
            </w:r>
            <w:r w:rsidR="00DA7373" w:rsidRPr="00893ED4">
              <w:rPr>
                <w:rStyle w:val="ad"/>
                <w:rFonts w:cs="Times New Roman"/>
                <w:noProof/>
              </w:rPr>
              <w:t>ЛЕКСИКА / ГРАММАТИКА</w:t>
            </w:r>
            <w:r w:rsidR="00DA7373">
              <w:rPr>
                <w:noProof/>
                <w:webHidden/>
              </w:rPr>
              <w:tab/>
            </w:r>
            <w:r w:rsidR="00DA5E05">
              <w:rPr>
                <w:noProof/>
                <w:webHidden/>
              </w:rPr>
              <w:fldChar w:fldCharType="begin"/>
            </w:r>
            <w:r w:rsidR="00DA7373">
              <w:rPr>
                <w:noProof/>
                <w:webHidden/>
              </w:rPr>
              <w:instrText xml:space="preserve"> PAGEREF _Toc82375037 \h </w:instrText>
            </w:r>
            <w:r w:rsidR="00DA5E05">
              <w:rPr>
                <w:noProof/>
                <w:webHidden/>
              </w:rPr>
            </w:r>
            <w:r w:rsidR="00DA5E05">
              <w:rPr>
                <w:noProof/>
                <w:webHidden/>
              </w:rPr>
              <w:fldChar w:fldCharType="separate"/>
            </w:r>
            <w:r w:rsidR="00BA2904">
              <w:rPr>
                <w:noProof/>
                <w:webHidden/>
              </w:rPr>
              <w:t>22</w:t>
            </w:r>
            <w:r w:rsidR="00DA5E05">
              <w:rPr>
                <w:noProof/>
                <w:webHidden/>
              </w:rPr>
              <w:fldChar w:fldCharType="end"/>
            </w:r>
          </w:hyperlink>
        </w:p>
        <w:p w:rsidR="00DA7373" w:rsidRDefault="005A7A15">
          <w:pPr>
            <w:pStyle w:val="21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82375038" w:history="1">
            <w:r w:rsidR="00DA7373" w:rsidRPr="00893ED4">
              <w:rPr>
                <w:rStyle w:val="ad"/>
                <w:rFonts w:cs="Times New Roman"/>
                <w:noProof/>
                <w:lang w:eastAsia="ja-JP"/>
              </w:rPr>
              <w:t xml:space="preserve">6.4. </w:t>
            </w:r>
            <w:r w:rsidR="00DA7373" w:rsidRPr="00893ED4">
              <w:rPr>
                <w:rStyle w:val="ad"/>
                <w:rFonts w:cs="Times New Roman"/>
                <w:noProof/>
              </w:rPr>
              <w:t>ПИСЬМО</w:t>
            </w:r>
            <w:r w:rsidR="00DA7373">
              <w:rPr>
                <w:noProof/>
                <w:webHidden/>
              </w:rPr>
              <w:tab/>
            </w:r>
            <w:r w:rsidR="00DA5E05">
              <w:rPr>
                <w:noProof/>
                <w:webHidden/>
              </w:rPr>
              <w:fldChar w:fldCharType="begin"/>
            </w:r>
            <w:r w:rsidR="00DA7373">
              <w:rPr>
                <w:noProof/>
                <w:webHidden/>
              </w:rPr>
              <w:instrText xml:space="preserve"> PAGEREF _Toc82375038 \h </w:instrText>
            </w:r>
            <w:r w:rsidR="00DA5E05">
              <w:rPr>
                <w:noProof/>
                <w:webHidden/>
              </w:rPr>
            </w:r>
            <w:r w:rsidR="00DA5E05">
              <w:rPr>
                <w:noProof/>
                <w:webHidden/>
              </w:rPr>
              <w:fldChar w:fldCharType="separate"/>
            </w:r>
            <w:r w:rsidR="00BA2904">
              <w:rPr>
                <w:noProof/>
                <w:webHidden/>
              </w:rPr>
              <w:t>23</w:t>
            </w:r>
            <w:r w:rsidR="00DA5E05">
              <w:rPr>
                <w:noProof/>
                <w:webHidden/>
              </w:rPr>
              <w:fldChar w:fldCharType="end"/>
            </w:r>
          </w:hyperlink>
        </w:p>
        <w:p w:rsidR="00DA7373" w:rsidRDefault="005A7A15">
          <w:pPr>
            <w:pStyle w:val="21"/>
            <w:rPr>
              <w:rFonts w:asciiTheme="minorHAnsi" w:eastAsiaTheme="minorEastAsia" w:hAnsiTheme="minorHAnsi"/>
              <w:noProof/>
              <w:sz w:val="22"/>
              <w:szCs w:val="22"/>
              <w:lang w:eastAsia="ru-RU"/>
            </w:rPr>
          </w:pPr>
          <w:hyperlink w:anchor="_Toc82375039" w:history="1">
            <w:r w:rsidR="00DA7373" w:rsidRPr="00893ED4">
              <w:rPr>
                <w:rStyle w:val="ad"/>
                <w:rFonts w:cs="Times New Roman"/>
                <w:noProof/>
                <w:lang w:eastAsia="ja-JP"/>
              </w:rPr>
              <w:t xml:space="preserve">6.5. </w:t>
            </w:r>
            <w:r w:rsidR="00DA7373" w:rsidRPr="00893ED4">
              <w:rPr>
                <w:rStyle w:val="ad"/>
                <w:rFonts w:cs="Times New Roman"/>
                <w:noProof/>
              </w:rPr>
              <w:t>ГОВОРЕНИЕ</w:t>
            </w:r>
            <w:r w:rsidR="00DA7373">
              <w:rPr>
                <w:noProof/>
                <w:webHidden/>
              </w:rPr>
              <w:tab/>
            </w:r>
            <w:r w:rsidR="00DA5E05">
              <w:rPr>
                <w:noProof/>
                <w:webHidden/>
              </w:rPr>
              <w:fldChar w:fldCharType="begin"/>
            </w:r>
            <w:r w:rsidR="00DA7373">
              <w:rPr>
                <w:noProof/>
                <w:webHidden/>
              </w:rPr>
              <w:instrText xml:space="preserve"> PAGEREF _Toc82375039 \h </w:instrText>
            </w:r>
            <w:r w:rsidR="00DA5E05">
              <w:rPr>
                <w:noProof/>
                <w:webHidden/>
              </w:rPr>
            </w:r>
            <w:r w:rsidR="00DA5E05">
              <w:rPr>
                <w:noProof/>
                <w:webHidden/>
              </w:rPr>
              <w:fldChar w:fldCharType="separate"/>
            </w:r>
            <w:r w:rsidR="00BA2904">
              <w:rPr>
                <w:noProof/>
                <w:webHidden/>
              </w:rPr>
              <w:t>24</w:t>
            </w:r>
            <w:r w:rsidR="00DA5E05">
              <w:rPr>
                <w:noProof/>
                <w:webHidden/>
              </w:rPr>
              <w:fldChar w:fldCharType="end"/>
            </w:r>
          </w:hyperlink>
        </w:p>
        <w:p w:rsidR="00DA7373" w:rsidRDefault="005A7A15" w:rsidP="00DA7373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2375040" w:history="1">
            <w:r w:rsidR="00DA7373" w:rsidRPr="00893ED4">
              <w:rPr>
                <w:rStyle w:val="ad"/>
                <w:noProof/>
                <w:lang w:eastAsia="ja-JP"/>
              </w:rPr>
              <w:t>7.  СПИСОК   ЛИТЕРАТУРЫ</w:t>
            </w:r>
            <w:r w:rsidR="00DA7373">
              <w:rPr>
                <w:noProof/>
                <w:webHidden/>
              </w:rPr>
              <w:tab/>
            </w:r>
            <w:r w:rsidR="00DA5E05">
              <w:rPr>
                <w:noProof/>
                <w:webHidden/>
              </w:rPr>
              <w:fldChar w:fldCharType="begin"/>
            </w:r>
            <w:r w:rsidR="00DA7373">
              <w:rPr>
                <w:noProof/>
                <w:webHidden/>
              </w:rPr>
              <w:instrText xml:space="preserve"> PAGEREF _Toc82375040 \h </w:instrText>
            </w:r>
            <w:r w:rsidR="00DA5E05">
              <w:rPr>
                <w:noProof/>
                <w:webHidden/>
              </w:rPr>
            </w:r>
            <w:r w:rsidR="00DA5E05">
              <w:rPr>
                <w:noProof/>
                <w:webHidden/>
              </w:rPr>
              <w:fldChar w:fldCharType="separate"/>
            </w:r>
            <w:r w:rsidR="00BA2904">
              <w:rPr>
                <w:noProof/>
                <w:webHidden/>
              </w:rPr>
              <w:t>25</w:t>
            </w:r>
            <w:r w:rsidR="00DA5E05">
              <w:rPr>
                <w:noProof/>
                <w:webHidden/>
              </w:rPr>
              <w:fldChar w:fldCharType="end"/>
            </w:r>
          </w:hyperlink>
        </w:p>
        <w:p w:rsidR="00F16D31" w:rsidRDefault="00DA5E05" w:rsidP="009D4A88">
          <w:pPr>
            <w:spacing w:after="0"/>
            <w:jc w:val="center"/>
            <w:rPr>
              <w:rFonts w:ascii="Times New Roman" w:hAnsi="Times New Roman" w:cs="Times New Roman"/>
              <w:b/>
              <w:bCs/>
            </w:rPr>
          </w:pPr>
          <w:r w:rsidRPr="00F16D31">
            <w:rPr>
              <w:rFonts w:ascii="Times New Roman" w:hAnsi="Times New Roman" w:cs="Times New Roman"/>
              <w:b/>
              <w:bCs/>
            </w:rPr>
            <w:fldChar w:fldCharType="end"/>
          </w:r>
        </w:p>
        <w:p w:rsidR="009725D0" w:rsidRDefault="009725D0" w:rsidP="009D4A88">
          <w:pPr>
            <w:spacing w:after="0"/>
            <w:jc w:val="center"/>
            <w:rPr>
              <w:rFonts w:ascii="Times New Roman" w:hAnsi="Times New Roman" w:cs="Times New Roman"/>
              <w:b/>
              <w:bCs/>
            </w:rPr>
          </w:pPr>
        </w:p>
        <w:p w:rsidR="00FB4B4B" w:rsidRPr="00F16D31" w:rsidRDefault="00FB4B4B" w:rsidP="009D4A88">
          <w:pPr>
            <w:spacing w:after="0"/>
            <w:ind w:left="851"/>
            <w:rPr>
              <w:rFonts w:ascii="Times New Roman" w:hAnsi="Times New Roman" w:cs="Times New Roman"/>
              <w:bCs/>
            </w:rPr>
          </w:pPr>
          <w:r w:rsidRPr="00F16D31">
            <w:rPr>
              <w:rFonts w:ascii="Times New Roman" w:hAnsi="Times New Roman" w:cs="Times New Roman"/>
              <w:b/>
              <w:bCs/>
            </w:rPr>
            <w:t xml:space="preserve">ПРИЛОЖЕНИЕ </w:t>
          </w:r>
          <w:r w:rsidR="009725D0">
            <w:rPr>
              <w:rFonts w:ascii="Times New Roman" w:hAnsi="Times New Roman" w:cs="Times New Roman"/>
              <w:b/>
              <w:bCs/>
            </w:rPr>
            <w:t>1</w:t>
          </w:r>
          <w:r w:rsidRPr="00F16D31">
            <w:rPr>
              <w:rFonts w:ascii="Times New Roman" w:hAnsi="Times New Roman" w:cs="Times New Roman"/>
              <w:b/>
              <w:bCs/>
            </w:rPr>
            <w:t>.</w:t>
          </w:r>
          <w:r w:rsidRPr="00F16D31">
            <w:rPr>
              <w:rFonts w:ascii="Times New Roman" w:hAnsi="Times New Roman" w:cs="Times New Roman"/>
              <w:bCs/>
            </w:rPr>
            <w:t xml:space="preserve"> Технологическая карта контроля уровня освоения результатов.</w:t>
          </w:r>
        </w:p>
        <w:p w:rsidR="008D074F" w:rsidRDefault="00FB4B4B" w:rsidP="009D4A88">
          <w:pPr>
            <w:spacing w:after="0"/>
            <w:ind w:left="851"/>
            <w:rPr>
              <w:rFonts w:ascii="Times New Roman" w:hAnsi="Times New Roman" w:cs="Times New Roman"/>
              <w:bCs/>
            </w:rPr>
          </w:pPr>
          <w:r w:rsidRPr="00F16D31">
            <w:rPr>
              <w:rFonts w:ascii="Times New Roman" w:hAnsi="Times New Roman" w:cs="Times New Roman"/>
              <w:b/>
              <w:bCs/>
            </w:rPr>
            <w:t xml:space="preserve">ПРИЛОЖЕНИЕ </w:t>
          </w:r>
          <w:r w:rsidR="004A0CE1">
            <w:rPr>
              <w:rFonts w:ascii="Times New Roman" w:hAnsi="Times New Roman" w:cs="Times New Roman"/>
              <w:b/>
              <w:bCs/>
            </w:rPr>
            <w:t>2</w:t>
          </w:r>
          <w:r w:rsidRPr="00F16D31">
            <w:rPr>
              <w:rFonts w:ascii="Times New Roman" w:hAnsi="Times New Roman" w:cs="Times New Roman"/>
              <w:b/>
              <w:bCs/>
            </w:rPr>
            <w:t xml:space="preserve">. </w:t>
          </w:r>
          <w:r w:rsidRPr="00F16D31">
            <w:rPr>
              <w:rFonts w:ascii="Times New Roman" w:hAnsi="Times New Roman" w:cs="Times New Roman"/>
              <w:bCs/>
            </w:rPr>
            <w:t>Календарно-тематическое поурочное планирование.</w:t>
          </w:r>
        </w:p>
        <w:p w:rsidR="008D074F" w:rsidRDefault="008D074F" w:rsidP="009D4A88">
          <w:pPr>
            <w:spacing w:after="0"/>
            <w:jc w:val="center"/>
            <w:rPr>
              <w:rFonts w:ascii="Times New Roman" w:hAnsi="Times New Roman" w:cs="Times New Roman"/>
              <w:bCs/>
            </w:rPr>
          </w:pPr>
        </w:p>
        <w:p w:rsidR="008D074F" w:rsidRDefault="008D074F" w:rsidP="009D4A88">
          <w:pPr>
            <w:spacing w:after="0"/>
            <w:jc w:val="center"/>
            <w:rPr>
              <w:rFonts w:ascii="Times New Roman" w:hAnsi="Times New Roman" w:cs="Times New Roman"/>
              <w:bCs/>
            </w:rPr>
          </w:pPr>
        </w:p>
        <w:p w:rsidR="004A0CE1" w:rsidRDefault="004A0CE1" w:rsidP="009D4A88">
          <w:pPr>
            <w:spacing w:after="0"/>
            <w:jc w:val="center"/>
            <w:rPr>
              <w:rFonts w:ascii="Times New Roman" w:hAnsi="Times New Roman" w:cs="Times New Roman"/>
              <w:bCs/>
            </w:rPr>
          </w:pPr>
        </w:p>
        <w:p w:rsidR="00157C07" w:rsidRDefault="00157C07" w:rsidP="009D4A88">
          <w:pPr>
            <w:spacing w:after="0"/>
            <w:jc w:val="center"/>
            <w:rPr>
              <w:rFonts w:ascii="Times New Roman" w:hAnsi="Times New Roman" w:cs="Times New Roman"/>
              <w:bCs/>
            </w:rPr>
          </w:pPr>
        </w:p>
        <w:p w:rsidR="00157C07" w:rsidRDefault="00157C07" w:rsidP="009D4A88">
          <w:pPr>
            <w:spacing w:after="0"/>
            <w:jc w:val="center"/>
            <w:rPr>
              <w:rFonts w:ascii="Times New Roman" w:hAnsi="Times New Roman" w:cs="Times New Roman"/>
              <w:bCs/>
            </w:rPr>
          </w:pPr>
        </w:p>
        <w:p w:rsidR="00157C07" w:rsidRDefault="00157C07" w:rsidP="009D4A88">
          <w:pPr>
            <w:spacing w:after="0"/>
            <w:jc w:val="center"/>
            <w:rPr>
              <w:rFonts w:ascii="Times New Roman" w:hAnsi="Times New Roman" w:cs="Times New Roman"/>
              <w:bCs/>
            </w:rPr>
          </w:pPr>
        </w:p>
        <w:p w:rsidR="00157C07" w:rsidRPr="007A30B2" w:rsidRDefault="00157C07" w:rsidP="009D4A88">
          <w:pPr>
            <w:spacing w:after="0"/>
            <w:jc w:val="center"/>
            <w:rPr>
              <w:rFonts w:ascii="Times New Roman" w:hAnsi="Times New Roman" w:cs="Times New Roman"/>
              <w:bCs/>
            </w:rPr>
          </w:pPr>
        </w:p>
        <w:p w:rsidR="00DA7373" w:rsidRPr="007A30B2" w:rsidRDefault="00DA7373" w:rsidP="009D4A88">
          <w:pPr>
            <w:spacing w:after="0"/>
            <w:jc w:val="center"/>
            <w:rPr>
              <w:rFonts w:ascii="Times New Roman" w:hAnsi="Times New Roman" w:cs="Times New Roman"/>
              <w:bCs/>
            </w:rPr>
          </w:pPr>
        </w:p>
        <w:p w:rsidR="00DA7373" w:rsidRPr="007A30B2" w:rsidRDefault="00DA7373" w:rsidP="009D4A88">
          <w:pPr>
            <w:spacing w:after="0"/>
            <w:jc w:val="center"/>
            <w:rPr>
              <w:rFonts w:ascii="Times New Roman" w:hAnsi="Times New Roman" w:cs="Times New Roman"/>
              <w:bCs/>
            </w:rPr>
          </w:pPr>
        </w:p>
        <w:p w:rsidR="00765494" w:rsidRPr="00F16D31" w:rsidRDefault="005A7A15" w:rsidP="009D4A88">
          <w:pPr>
            <w:spacing w:after="0"/>
            <w:jc w:val="center"/>
            <w:rPr>
              <w:rFonts w:ascii="Times New Roman" w:hAnsi="Times New Roman" w:cs="Times New Roman"/>
              <w:bCs/>
            </w:rPr>
          </w:pPr>
        </w:p>
      </w:sdtContent>
    </w:sdt>
    <w:p w:rsidR="00765494" w:rsidRPr="00C46E73" w:rsidRDefault="00765494" w:rsidP="00C46E73">
      <w:pPr>
        <w:pStyle w:val="1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="0"/>
        <w:rPr>
          <w:rFonts w:ascii="Times New Roman" w:hAnsi="Times New Roman" w:cs="Times New Roman"/>
          <w:color w:val="auto"/>
          <w:sz w:val="24"/>
        </w:rPr>
      </w:pPr>
    </w:p>
    <w:p w:rsidR="0002208B" w:rsidRDefault="00507E57" w:rsidP="00C46E73">
      <w:pPr>
        <w:pStyle w:val="1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="0"/>
        <w:jc w:val="center"/>
        <w:rPr>
          <w:rFonts w:ascii="Times New Roman" w:hAnsi="Times New Roman" w:cs="Times New Roman"/>
          <w:color w:val="auto"/>
        </w:rPr>
      </w:pPr>
      <w:bookmarkStart w:id="1" w:name="_Toc82375007"/>
      <w:r w:rsidRPr="00765494">
        <w:rPr>
          <w:rFonts w:ascii="Times New Roman" w:hAnsi="Times New Roman" w:cs="Times New Roman"/>
          <w:color w:val="auto"/>
        </w:rPr>
        <w:t xml:space="preserve">1.  </w:t>
      </w:r>
      <w:r w:rsidR="0002208B" w:rsidRPr="00765494">
        <w:rPr>
          <w:rFonts w:ascii="Times New Roman" w:hAnsi="Times New Roman" w:cs="Times New Roman"/>
          <w:color w:val="auto"/>
        </w:rPr>
        <w:t>ПОЯСНИТЕЛЬНАЯ  ЗАПИСКА</w:t>
      </w:r>
      <w:bookmarkEnd w:id="1"/>
    </w:p>
    <w:p w:rsidR="009F6F35" w:rsidRPr="0002208B" w:rsidRDefault="009F6F35" w:rsidP="0002208B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:rsidR="0002208B" w:rsidRPr="00BD68CD" w:rsidRDefault="00507E57" w:rsidP="00765494">
      <w:pPr>
        <w:pStyle w:val="2"/>
        <w:ind w:left="567" w:hanging="567"/>
        <w:rPr>
          <w:rFonts w:ascii="Times New Roman" w:hAnsi="Times New Roman" w:cs="Times New Roman"/>
          <w:color w:val="auto"/>
          <w:sz w:val="24"/>
          <w:u w:val="single"/>
        </w:rPr>
      </w:pPr>
      <w:bookmarkStart w:id="2" w:name="_Toc82375008"/>
      <w:r w:rsidRPr="00BD68CD">
        <w:rPr>
          <w:rFonts w:ascii="Times New Roman" w:hAnsi="Times New Roman" w:cs="Times New Roman"/>
          <w:color w:val="auto"/>
          <w:sz w:val="24"/>
          <w:u w:val="single"/>
        </w:rPr>
        <w:t xml:space="preserve">1.1. </w:t>
      </w:r>
      <w:r w:rsidR="0002208B" w:rsidRPr="00BD68CD">
        <w:rPr>
          <w:rFonts w:ascii="Times New Roman" w:hAnsi="Times New Roman" w:cs="Times New Roman"/>
          <w:color w:val="auto"/>
          <w:sz w:val="24"/>
          <w:u w:val="single"/>
        </w:rPr>
        <w:t xml:space="preserve">ОБЩАЯ  ХАРАКТЕРИСТИКА  </w:t>
      </w:r>
      <w:r w:rsidR="00DF3C5B" w:rsidRPr="00BD68CD">
        <w:rPr>
          <w:rFonts w:ascii="Times New Roman" w:hAnsi="Times New Roman" w:cs="Times New Roman"/>
          <w:color w:val="auto"/>
          <w:sz w:val="24"/>
          <w:u w:val="single"/>
        </w:rPr>
        <w:t>ПРОГРАММЫ</w:t>
      </w:r>
      <w:bookmarkEnd w:id="2"/>
    </w:p>
    <w:p w:rsidR="002155C4" w:rsidRDefault="002155C4" w:rsidP="007654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420156" w:rsidRPr="003209E8" w:rsidRDefault="00A302C6" w:rsidP="004201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7C75E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Рабочая программа по английскому языку </w:t>
      </w:r>
      <w:r w:rsidRPr="007C75EE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для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11</w:t>
      </w:r>
      <w:r w:rsidRPr="007C75EE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 класса</w:t>
      </w:r>
      <w:r w:rsidR="00420156" w:rsidRPr="003209E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составлена на основе нормативных документов, обеспечивающих реализацию программы ФГОС:</w:t>
      </w:r>
    </w:p>
    <w:p w:rsidR="00420156" w:rsidRPr="00420156" w:rsidRDefault="00420156" w:rsidP="004201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420156" w:rsidRPr="00420156" w:rsidRDefault="00420156" w:rsidP="00420156">
      <w:pPr>
        <w:numPr>
          <w:ilvl w:val="0"/>
          <w:numId w:val="60"/>
        </w:numPr>
        <w:spacing w:before="24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2015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Закон №273-ФЗ </w:t>
      </w:r>
      <w:r w:rsidRPr="00420156">
        <w:rPr>
          <w:rFonts w:ascii="Times New Roman" w:eastAsia="Times New Roman" w:hAnsi="Times New Roman" w:cs="Times New Roman"/>
          <w:sz w:val="24"/>
          <w:szCs w:val="24"/>
          <w:lang w:eastAsia="ja-JP"/>
        </w:rPr>
        <w:t>от 29.12.2012 г. «Об образовании в Российской Федерации»;</w:t>
      </w:r>
    </w:p>
    <w:p w:rsidR="00420156" w:rsidRPr="00420156" w:rsidRDefault="00420156" w:rsidP="00420156">
      <w:pPr>
        <w:numPr>
          <w:ilvl w:val="0"/>
          <w:numId w:val="60"/>
        </w:numPr>
        <w:spacing w:before="24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20156">
        <w:rPr>
          <w:rFonts w:ascii="Times New Roman" w:eastAsia="Calibri" w:hAnsi="Times New Roman" w:cs="Times New Roman"/>
          <w:sz w:val="24"/>
        </w:rPr>
        <w:t xml:space="preserve">Федеральный государственный образовательный </w:t>
      </w:r>
      <w:r w:rsidRPr="00420156">
        <w:rPr>
          <w:rFonts w:ascii="Times New Roman" w:eastAsia="Calibri" w:hAnsi="Times New Roman" w:cs="Times New Roman"/>
          <w:b/>
          <w:sz w:val="24"/>
        </w:rPr>
        <w:t xml:space="preserve">стандарт </w:t>
      </w:r>
      <w:r w:rsidRPr="00420156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среднего </w:t>
      </w:r>
      <w:r w:rsidRPr="00420156">
        <w:rPr>
          <w:rFonts w:ascii="Times New Roman" w:eastAsia="Calibri" w:hAnsi="Times New Roman" w:cs="Times New Roman"/>
          <w:b/>
          <w:sz w:val="24"/>
        </w:rPr>
        <w:t>общего образования</w:t>
      </w:r>
      <w:r w:rsidRPr="00420156">
        <w:rPr>
          <w:rFonts w:ascii="Times New Roman" w:eastAsia="Calibri" w:hAnsi="Times New Roman" w:cs="Times New Roman"/>
          <w:sz w:val="24"/>
        </w:rPr>
        <w:t>, утвержденный приказом</w:t>
      </w:r>
      <w:r w:rsidRPr="00420156">
        <w:rPr>
          <w:rFonts w:ascii="Times New Roman" w:hAnsi="Times New Roman" w:cs="Times New Roman"/>
          <w:sz w:val="24"/>
        </w:rPr>
        <w:t>Минобрнауки</w:t>
      </w:r>
      <w:r w:rsidRPr="00420156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РФ от 17.05.2012 № 413; </w:t>
      </w:r>
    </w:p>
    <w:p w:rsidR="00420156" w:rsidRPr="00420156" w:rsidRDefault="00420156" w:rsidP="00420156">
      <w:pPr>
        <w:numPr>
          <w:ilvl w:val="0"/>
          <w:numId w:val="60"/>
        </w:numPr>
        <w:spacing w:before="24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20156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Приказа </w:t>
      </w:r>
      <w:r w:rsidRPr="00420156">
        <w:rPr>
          <w:rFonts w:ascii="Times New Roman" w:hAnsi="Times New Roman" w:cs="Times New Roman"/>
          <w:sz w:val="24"/>
        </w:rPr>
        <w:t>Минобрнауки</w:t>
      </w:r>
      <w:r w:rsidRPr="00420156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РФ от 29.12.2014 № 1645 «О внесении изменений в приказ </w:t>
      </w:r>
      <w:r w:rsidRPr="00420156">
        <w:rPr>
          <w:rFonts w:ascii="Times New Roman" w:hAnsi="Times New Roman" w:cs="Times New Roman"/>
          <w:sz w:val="24"/>
        </w:rPr>
        <w:t>Минобрнауки</w:t>
      </w:r>
      <w:r w:rsidRPr="00420156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РФ от 17.05.2012 № 413»;</w:t>
      </w:r>
    </w:p>
    <w:p w:rsidR="00420156" w:rsidRPr="00420156" w:rsidRDefault="00420156" w:rsidP="00420156">
      <w:pPr>
        <w:numPr>
          <w:ilvl w:val="0"/>
          <w:numId w:val="60"/>
        </w:numPr>
        <w:spacing w:before="24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20156">
        <w:rPr>
          <w:rFonts w:ascii="Times New Roman" w:hAnsi="Times New Roman" w:cs="Times New Roman"/>
          <w:sz w:val="24"/>
        </w:rPr>
        <w:t>Приказ Минобрнауки РФ от 31.12.2015 № 1578 «О внесении изменений в ФГОС СОО, утвержденный приказом Минобрнауки РФ от 17.05.2012 г. № 413»;</w:t>
      </w:r>
    </w:p>
    <w:p w:rsidR="00420156" w:rsidRPr="00420156" w:rsidRDefault="00420156" w:rsidP="00420156">
      <w:pPr>
        <w:numPr>
          <w:ilvl w:val="0"/>
          <w:numId w:val="60"/>
        </w:numPr>
        <w:spacing w:before="24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20156">
        <w:rPr>
          <w:rFonts w:ascii="Times New Roman" w:hAnsi="Times New Roman" w:cs="Times New Roman"/>
          <w:sz w:val="24"/>
        </w:rPr>
        <w:t>О</w:t>
      </w:r>
      <w:r w:rsidRPr="00420156">
        <w:rPr>
          <w:rFonts w:ascii="Times New Roman" w:eastAsia="Times New Roman" w:hAnsi="Times New Roman" w:cs="Times New Roman"/>
          <w:sz w:val="24"/>
          <w:szCs w:val="24"/>
          <w:lang w:eastAsia="ja-JP"/>
        </w:rPr>
        <w:t>сновная образовательная программа среднего общего образования МБОУ СОШ №30;</w:t>
      </w:r>
    </w:p>
    <w:p w:rsidR="00420156" w:rsidRPr="00420156" w:rsidRDefault="00420156" w:rsidP="00420156">
      <w:pPr>
        <w:numPr>
          <w:ilvl w:val="0"/>
          <w:numId w:val="60"/>
        </w:numPr>
        <w:spacing w:before="24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20156">
        <w:rPr>
          <w:rFonts w:ascii="Times New Roman" w:eastAsia="Calibri" w:hAnsi="Times New Roman" w:cs="Times New Roman"/>
          <w:sz w:val="24"/>
        </w:rPr>
        <w:t>Примерн</w:t>
      </w:r>
      <w:r w:rsidR="00545F25">
        <w:rPr>
          <w:rFonts w:ascii="Times New Roman" w:eastAsia="Calibri" w:hAnsi="Times New Roman" w:cs="Times New Roman"/>
          <w:sz w:val="24"/>
        </w:rPr>
        <w:t>ая</w:t>
      </w:r>
      <w:r w:rsidRPr="00420156">
        <w:rPr>
          <w:rFonts w:ascii="Times New Roman" w:eastAsia="Calibri" w:hAnsi="Times New Roman" w:cs="Times New Roman"/>
          <w:sz w:val="24"/>
        </w:rPr>
        <w:t xml:space="preserve"> основная образовательная программа среднего общего образования по английскому языку</w:t>
      </w:r>
      <w:r w:rsidRPr="00420156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(«Примерная основная образовательная программа среднего общего образования», одобрена решением федерального учебно-методического объединения по общему образованию (протокол от 28.06.2016 г. № 2/16-з);</w:t>
      </w:r>
    </w:p>
    <w:p w:rsidR="00DA7373" w:rsidRDefault="00DA7373" w:rsidP="004201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</w:pPr>
    </w:p>
    <w:p w:rsidR="00420156" w:rsidRPr="00420156" w:rsidRDefault="00420156" w:rsidP="004201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20156">
        <w:rPr>
          <w:rFonts w:ascii="Times New Roman" w:eastAsia="Times New Roman" w:hAnsi="Times New Roman" w:cs="Times New Roman"/>
          <w:sz w:val="24"/>
          <w:szCs w:val="24"/>
          <w:lang w:eastAsia="ja-JP"/>
        </w:rPr>
        <w:t>с учетом:</w:t>
      </w:r>
    </w:p>
    <w:p w:rsidR="00420156" w:rsidRDefault="00420156" w:rsidP="00420156">
      <w:pPr>
        <w:numPr>
          <w:ilvl w:val="0"/>
          <w:numId w:val="58"/>
        </w:numPr>
        <w:spacing w:before="240"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420156">
        <w:rPr>
          <w:rFonts w:ascii="Times New Roman" w:eastAsia="Calibri" w:hAnsi="Times New Roman" w:cs="Times New Roman"/>
          <w:sz w:val="24"/>
          <w:szCs w:val="24"/>
          <w:lang w:eastAsia="ja-JP"/>
        </w:rPr>
        <w:t>учебного плана М</w:t>
      </w:r>
      <w:r w:rsidR="00CB1E4E">
        <w:rPr>
          <w:rFonts w:ascii="Times New Roman" w:eastAsia="Calibri" w:hAnsi="Times New Roman" w:cs="Times New Roman"/>
          <w:sz w:val="24"/>
          <w:szCs w:val="24"/>
          <w:lang w:eastAsia="ja-JP"/>
        </w:rPr>
        <w:t>А</w:t>
      </w:r>
      <w:r w:rsidRPr="00420156">
        <w:rPr>
          <w:rFonts w:ascii="Times New Roman" w:eastAsia="Calibri" w:hAnsi="Times New Roman" w:cs="Times New Roman"/>
          <w:sz w:val="24"/>
          <w:szCs w:val="24"/>
          <w:lang w:eastAsia="ja-JP"/>
        </w:rPr>
        <w:t>ОУ СОШ №</w:t>
      </w:r>
      <w:r w:rsidR="00CB1E4E">
        <w:rPr>
          <w:rFonts w:ascii="Times New Roman" w:eastAsia="Calibri" w:hAnsi="Times New Roman" w:cs="Times New Roman"/>
          <w:sz w:val="24"/>
          <w:szCs w:val="24"/>
          <w:lang w:eastAsia="ja-JP"/>
        </w:rPr>
        <w:t>24</w:t>
      </w:r>
      <w:r w:rsidRPr="00420156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на </w:t>
      </w:r>
      <w:r w:rsidR="00AA24BB">
        <w:rPr>
          <w:rFonts w:ascii="Times New Roman" w:eastAsia="Calibri" w:hAnsi="Times New Roman" w:cs="Times New Roman"/>
          <w:sz w:val="24"/>
          <w:szCs w:val="24"/>
          <w:lang w:eastAsia="ja-JP"/>
        </w:rPr>
        <w:t>202</w:t>
      </w:r>
      <w:r w:rsidR="00CB1E4E">
        <w:rPr>
          <w:rFonts w:ascii="Times New Roman" w:eastAsia="Calibri" w:hAnsi="Times New Roman" w:cs="Times New Roman"/>
          <w:sz w:val="24"/>
          <w:szCs w:val="24"/>
          <w:lang w:eastAsia="ja-JP"/>
        </w:rPr>
        <w:t>2</w:t>
      </w:r>
      <w:r w:rsidR="00AA24BB">
        <w:rPr>
          <w:rFonts w:ascii="Times New Roman" w:eastAsia="Calibri" w:hAnsi="Times New Roman" w:cs="Times New Roman"/>
          <w:sz w:val="24"/>
          <w:szCs w:val="24"/>
          <w:lang w:eastAsia="ja-JP"/>
        </w:rPr>
        <w:t>-202</w:t>
      </w:r>
      <w:r w:rsidR="00CB1E4E">
        <w:rPr>
          <w:rFonts w:ascii="Times New Roman" w:eastAsia="Calibri" w:hAnsi="Times New Roman" w:cs="Times New Roman"/>
          <w:sz w:val="24"/>
          <w:szCs w:val="24"/>
          <w:lang w:eastAsia="ja-JP"/>
        </w:rPr>
        <w:t>3</w:t>
      </w:r>
      <w:r w:rsidRPr="00420156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учебный год, </w:t>
      </w:r>
    </w:p>
    <w:p w:rsidR="00A302C6" w:rsidRPr="00420156" w:rsidRDefault="00420156" w:rsidP="00420156">
      <w:pPr>
        <w:numPr>
          <w:ilvl w:val="0"/>
          <w:numId w:val="58"/>
        </w:numPr>
        <w:spacing w:before="240"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3209E8">
        <w:rPr>
          <w:rFonts w:ascii="Times New Roman" w:eastAsia="Times New Roman" w:hAnsi="Times New Roman" w:cs="Times New Roman"/>
          <w:sz w:val="24"/>
          <w:szCs w:val="24"/>
          <w:lang w:eastAsia="ja-JP"/>
        </w:rPr>
        <w:t>требований к оснащению образовательного процесса.</w:t>
      </w:r>
    </w:p>
    <w:p w:rsidR="00343DC8" w:rsidRPr="00420156" w:rsidRDefault="00343DC8" w:rsidP="00606196">
      <w:pPr>
        <w:pStyle w:val="a7"/>
        <w:spacing w:after="0" w:line="240" w:lineRule="auto"/>
        <w:ind w:left="780"/>
        <w:jc w:val="both"/>
        <w:rPr>
          <w:rFonts w:ascii="Times New Roman" w:eastAsiaTheme="minorEastAsia" w:hAnsi="Times New Roman" w:cs="Times New Roman"/>
          <w:sz w:val="12"/>
          <w:szCs w:val="24"/>
          <w:lang w:eastAsia="ja-JP"/>
        </w:rPr>
      </w:pPr>
    </w:p>
    <w:p w:rsidR="00431261" w:rsidRDefault="00431261" w:rsidP="00431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02208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Данная рабочая программа предназначена для обучения школьников английскому языку в образовательных учреждениях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основного</w:t>
      </w:r>
      <w:r w:rsidRPr="0002208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общего образования. Рабочая программа ориентирована на использование </w:t>
      </w:r>
      <w:r w:rsidRPr="00601E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en-US"/>
        </w:rPr>
        <w:t>УМК</w:t>
      </w:r>
      <w:r w:rsidRPr="00601E9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«</w:t>
      </w:r>
      <w:r w:rsidRPr="00601E99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 w:eastAsia="ja-JP"/>
        </w:rPr>
        <w:t>Forward</w:t>
      </w:r>
      <w:r w:rsidRPr="00601E9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 xml:space="preserve">» </w:t>
      </w:r>
      <w:r w:rsidRPr="00601E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en-US"/>
        </w:rPr>
        <w:t xml:space="preserve">для </w:t>
      </w:r>
      <w:r w:rsidR="001103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en-US"/>
        </w:rPr>
        <w:t>11</w:t>
      </w:r>
      <w:r w:rsidRPr="00601E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en-US"/>
        </w:rPr>
        <w:t xml:space="preserve"> классов общеобразовательных учреждений авторов </w:t>
      </w:r>
      <w:r w:rsidRPr="00601E99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 xml:space="preserve">М.В.Вербицкой, </w:t>
      </w:r>
      <w:r w:rsidR="00110374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Дж. КаминсКарр</w:t>
      </w:r>
      <w:r w:rsidR="00FC7806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 xml:space="preserve">, </w:t>
      </w:r>
      <w:r w:rsidR="00110374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Дж.Парсонс, О.С.Миндрул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 xml:space="preserve">. – М.: Вентана-Граф: 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 w:eastAsia="ja-JP"/>
        </w:rPr>
        <w:t>PearsonEducationLimited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, 201</w:t>
      </w:r>
      <w:r w:rsidR="00E94A3F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9</w:t>
      </w:r>
      <w:r w:rsidRPr="00601E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en-US"/>
        </w:rPr>
        <w:t xml:space="preserve"> год.</w:t>
      </w:r>
    </w:p>
    <w:p w:rsidR="00966C95" w:rsidRPr="00966C95" w:rsidRDefault="00966C95" w:rsidP="004312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УМК</w:t>
      </w:r>
      <w:r w:rsidR="0060619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«</w:t>
      </w:r>
      <w:r w:rsidR="00606196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Forward</w:t>
      </w:r>
      <w:r w:rsidR="0060619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входит в Федеральный перечень, допущенных к использованию в образовательном процессе в образовательных учреждениях</w:t>
      </w:r>
      <w:r w:rsidR="00C42BA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, </w:t>
      </w:r>
      <w:r w:rsidR="00252B4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реализующих</w:t>
      </w:r>
      <w:r w:rsidR="00C42BA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образовательные программы общего образования.</w:t>
      </w:r>
    </w:p>
    <w:p w:rsidR="00DA7373" w:rsidRPr="007A30B2" w:rsidRDefault="00DA7373" w:rsidP="00420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420156" w:rsidRDefault="00606196" w:rsidP="00420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УМК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Forward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» для 1</w:t>
      </w:r>
      <w:r w:rsidR="0011037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класса предназначен для обучения английскому языку на базовом уровне и направлен на достижение обучающимися </w:t>
      </w:r>
      <w:r w:rsidRPr="007E5347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порогового уровня</w:t>
      </w:r>
      <w:r w:rsidR="007E534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(</w:t>
      </w:r>
      <w:r w:rsidR="007E5347" w:rsidRPr="007E5347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В1</w:t>
      </w:r>
      <w:r w:rsidR="007E534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) иноязычной коммуникативной компетенции в соответствии с требованиями ФГОС СОО и в соответствии с «Общеевропейскими компетенциями владения иностранным языком».</w:t>
      </w:r>
    </w:p>
    <w:p w:rsidR="00431261" w:rsidRDefault="00431261" w:rsidP="00420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В УМК</w:t>
      </w:r>
      <w:r w:rsidRPr="0002208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данной серии реализуется </w:t>
      </w:r>
      <w:r w:rsidRPr="00B0131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интегративн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ый</w:t>
      </w:r>
      <w:r w:rsidRPr="00B0131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подход, являющ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ий</w:t>
      </w:r>
      <w:r w:rsidRPr="00B0131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ся системной совокупностью личностно ориентированного, коммуникативно-когнитивного, социокультурного и деятельностного подходов к обучению английскому языку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. </w:t>
      </w:r>
    </w:p>
    <w:p w:rsidR="00C86FA5" w:rsidRDefault="00C86FA5" w:rsidP="004312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УМК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Forward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» для 1</w:t>
      </w:r>
      <w:r w:rsidR="0021322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класса обеспечивает преемственность содержания, методов и форм работы при изучении английского языка со 2 по 11 классы и принадлежит к завершенной предметной линии учебников, разработанной в соответствии с требованиями ФГОС СОО.</w:t>
      </w:r>
    </w:p>
    <w:p w:rsidR="00ED6E28" w:rsidRDefault="00C86FA5" w:rsidP="004312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42015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lastRenderedPageBreak/>
        <w:t>Рабочей программой английского языка для 1</w:t>
      </w:r>
      <w:r w:rsidR="00213226" w:rsidRPr="0042015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1</w:t>
      </w:r>
      <w:r w:rsidRPr="0042015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классов предусматривается дальнейшее развитие всех основных видов</w:t>
      </w:r>
      <w:r w:rsidRPr="00C86FA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деятельности обучающихся, совершенствуются приобретённые ранее навыки и умения, обобщаются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полученные знания, увеличивает</w:t>
      </w:r>
      <w:r w:rsidRPr="00C86FA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ся объём используемых учащимися языковых и речевых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.</w:t>
      </w:r>
    </w:p>
    <w:p w:rsidR="00DA7373" w:rsidRPr="007A30B2" w:rsidRDefault="00DA7373" w:rsidP="004312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431261" w:rsidRDefault="00431261" w:rsidP="004312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Рабочая программа по английскому языку составлена для обучения школьников в </w:t>
      </w:r>
      <w:r w:rsidR="007E53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en-US"/>
        </w:rPr>
        <w:t>1</w:t>
      </w:r>
      <w:r w:rsidR="002132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en-US"/>
        </w:rPr>
        <w:t>1</w:t>
      </w:r>
      <w:r w:rsidRPr="00601E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en-US"/>
        </w:rPr>
        <w:t xml:space="preserve"> классах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en-US"/>
        </w:rPr>
        <w:t>в</w:t>
      </w:r>
      <w:r w:rsidR="00AA24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en-US"/>
        </w:rPr>
        <w:t>202</w:t>
      </w:r>
      <w:r w:rsidR="00CB1E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en-US"/>
        </w:rPr>
        <w:t>2</w:t>
      </w:r>
      <w:r w:rsidR="00AA24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en-US"/>
        </w:rPr>
        <w:t>-202</w:t>
      </w:r>
      <w:r w:rsidR="00CB1E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en-US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en-US"/>
        </w:rPr>
        <w:t xml:space="preserve"> учебном</w:t>
      </w:r>
      <w:r w:rsidRPr="00601E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en-US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en-US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с учетом направленности классов (</w:t>
      </w:r>
      <w:r w:rsidRPr="00DA7373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en-US"/>
        </w:rPr>
        <w:t>общеобразовательные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) и реализации программы </w:t>
      </w:r>
      <w:r w:rsidRPr="00DA7373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en-US"/>
        </w:rPr>
        <w:t>базового уровня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.</w:t>
      </w:r>
    </w:p>
    <w:p w:rsidR="00385208" w:rsidRDefault="00385208" w:rsidP="004312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2E73A1" w:rsidRDefault="002E73A1" w:rsidP="00420156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E73A1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 </w:t>
      </w:r>
      <w:r w:rsidR="00BB3A28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учебных материалах УМК </w:t>
      </w:r>
      <w:r w:rsidR="00BB3A28" w:rsidRPr="00BB3A28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«Forward» для </w:t>
      </w:r>
      <w:r w:rsidR="00193827">
        <w:rPr>
          <w:rFonts w:ascii="Times New Roman" w:eastAsiaTheme="minorEastAsia" w:hAnsi="Times New Roman" w:cs="Times New Roman"/>
          <w:sz w:val="24"/>
          <w:szCs w:val="24"/>
          <w:lang w:eastAsia="ja-JP"/>
        </w:rPr>
        <w:t>1</w:t>
      </w:r>
      <w:r w:rsidR="008B66EC">
        <w:rPr>
          <w:rFonts w:ascii="Times New Roman" w:eastAsiaTheme="minorEastAsia" w:hAnsi="Times New Roman" w:cs="Times New Roman"/>
          <w:sz w:val="24"/>
          <w:szCs w:val="24"/>
          <w:lang w:eastAsia="ja-JP"/>
        </w:rPr>
        <w:t>1</w:t>
      </w:r>
      <w:r w:rsidR="00BB3A28" w:rsidRPr="00BB3A28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класса</w:t>
      </w:r>
      <w:r w:rsidR="00BB3A28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проведено раз</w:t>
      </w:r>
      <w:r w:rsidRPr="002E73A1">
        <w:rPr>
          <w:rFonts w:ascii="Times New Roman" w:eastAsiaTheme="minorEastAsia" w:hAnsi="Times New Roman" w:cs="Times New Roman"/>
          <w:sz w:val="24"/>
          <w:szCs w:val="24"/>
          <w:lang w:eastAsia="ja-JP"/>
        </w:rPr>
        <w:t>граничение учебного материала, позволяющеевыделить ур</w:t>
      </w:r>
      <w:r w:rsidR="00BB3A28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овни </w:t>
      </w:r>
      <w:r w:rsidR="00BB3A28" w:rsidRPr="00BB3A28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актуального развития</w:t>
      </w:r>
      <w:r w:rsidR="00BB3A28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и </w:t>
      </w:r>
      <w:r w:rsidR="00BB3A28" w:rsidRPr="00BB3A28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бли</w:t>
      </w:r>
      <w:r w:rsidRPr="00BB3A28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жайшего развития</w:t>
      </w:r>
      <w:r w:rsidRPr="002E73A1">
        <w:rPr>
          <w:rFonts w:ascii="Times New Roman" w:eastAsiaTheme="minorEastAsia" w:hAnsi="Times New Roman" w:cs="Times New Roman"/>
          <w:sz w:val="24"/>
          <w:szCs w:val="24"/>
          <w:lang w:eastAsia="ja-JP"/>
        </w:rPr>
        <w:t>.В рамках УМК с зоной актуального развитиясоотносятся</w:t>
      </w:r>
      <w:r w:rsidR="00BB3A28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материалы для изучения на базо</w:t>
      </w:r>
      <w:r w:rsidRPr="002E73A1">
        <w:rPr>
          <w:rFonts w:ascii="Times New Roman" w:eastAsiaTheme="minorEastAsia" w:hAnsi="Times New Roman" w:cs="Times New Roman"/>
          <w:sz w:val="24"/>
          <w:szCs w:val="24"/>
          <w:lang w:eastAsia="ja-JP"/>
        </w:rPr>
        <w:t>вом уровне</w:t>
      </w:r>
      <w:r w:rsidR="00BB3A28">
        <w:rPr>
          <w:rFonts w:ascii="Times New Roman" w:eastAsiaTheme="minorEastAsia" w:hAnsi="Times New Roman" w:cs="Times New Roman"/>
          <w:sz w:val="24"/>
          <w:szCs w:val="24"/>
          <w:lang w:eastAsia="ja-JP"/>
        </w:rPr>
        <w:t>. Зона ближайшего развития охва</w:t>
      </w:r>
      <w:r w:rsidRPr="002E73A1">
        <w:rPr>
          <w:rFonts w:ascii="Times New Roman" w:eastAsiaTheme="minorEastAsia" w:hAnsi="Times New Roman" w:cs="Times New Roman"/>
          <w:sz w:val="24"/>
          <w:szCs w:val="24"/>
          <w:lang w:eastAsia="ja-JP"/>
        </w:rPr>
        <w:t>тывается материалами (эти задания отмеченызвёздочкой</w:t>
      </w:r>
      <w:r w:rsidR="005E25F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- *</w:t>
      </w:r>
      <w:r w:rsidR="00BB3A28">
        <w:rPr>
          <w:rFonts w:ascii="Times New Roman" w:eastAsiaTheme="minorEastAsia" w:hAnsi="Times New Roman" w:cs="Times New Roman"/>
          <w:sz w:val="24"/>
          <w:szCs w:val="24"/>
          <w:lang w:eastAsia="ja-JP"/>
        </w:rPr>
        <w:t>), позволяющими организовать ин</w:t>
      </w:r>
      <w:r w:rsidRPr="002E73A1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дивидуальну</w:t>
      </w:r>
      <w:r w:rsidR="00BB3A28">
        <w:rPr>
          <w:rFonts w:ascii="Times New Roman" w:eastAsiaTheme="minorEastAsia" w:hAnsi="Times New Roman" w:cs="Times New Roman"/>
          <w:sz w:val="24"/>
          <w:szCs w:val="24"/>
          <w:lang w:eastAsia="ja-JP"/>
        </w:rPr>
        <w:t>ю траекторию обучения для наибо</w:t>
      </w:r>
      <w:r w:rsidRPr="002E73A1">
        <w:rPr>
          <w:rFonts w:ascii="Times New Roman" w:eastAsiaTheme="minorEastAsia" w:hAnsi="Times New Roman" w:cs="Times New Roman"/>
          <w:sz w:val="24"/>
          <w:szCs w:val="24"/>
          <w:lang w:eastAsia="ja-JP"/>
        </w:rPr>
        <w:t>лее успешных и мотивирова</w:t>
      </w:r>
      <w:r w:rsidR="00BB3A28">
        <w:rPr>
          <w:rFonts w:ascii="Times New Roman" w:eastAsiaTheme="minorEastAsia" w:hAnsi="Times New Roman" w:cs="Times New Roman"/>
          <w:sz w:val="24"/>
          <w:szCs w:val="24"/>
          <w:lang w:eastAsia="ja-JP"/>
        </w:rPr>
        <w:t>нных учащихся.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25"/>
        <w:gridCol w:w="5231"/>
      </w:tblGrid>
      <w:tr w:rsidR="00847825" w:rsidRPr="00C43E6D" w:rsidTr="00385208">
        <w:tc>
          <w:tcPr>
            <w:tcW w:w="5299" w:type="dxa"/>
          </w:tcPr>
          <w:p w:rsidR="00C43E6D" w:rsidRPr="006F3966" w:rsidRDefault="00847825" w:rsidP="006F3966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Cs w:val="24"/>
                <w:lang w:eastAsia="ja-JP"/>
              </w:rPr>
            </w:pPr>
            <w:r w:rsidRPr="00C43E6D">
              <w:rPr>
                <w:rFonts w:ascii="Times New Roman" w:eastAsiaTheme="minorEastAsia" w:hAnsi="Times New Roman" w:cs="Times New Roman"/>
                <w:b/>
                <w:szCs w:val="24"/>
                <w:lang w:eastAsia="ja-JP"/>
              </w:rPr>
              <w:t>Базовый уровень</w:t>
            </w:r>
          </w:p>
        </w:tc>
        <w:tc>
          <w:tcPr>
            <w:tcW w:w="5299" w:type="dxa"/>
          </w:tcPr>
          <w:p w:rsidR="00385208" w:rsidRPr="00C43E6D" w:rsidRDefault="00847825" w:rsidP="00420156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Cs w:val="24"/>
                <w:lang w:eastAsia="ja-JP"/>
              </w:rPr>
            </w:pPr>
            <w:r w:rsidRPr="00C43E6D">
              <w:rPr>
                <w:rFonts w:ascii="Times New Roman" w:eastAsiaTheme="minorEastAsia" w:hAnsi="Times New Roman" w:cs="Times New Roman"/>
                <w:b/>
                <w:szCs w:val="24"/>
                <w:lang w:eastAsia="ja-JP"/>
              </w:rPr>
              <w:t>Повышенный уровень</w:t>
            </w:r>
            <w:r w:rsidR="00C43E6D" w:rsidRPr="00C43E6D">
              <w:rPr>
                <w:rFonts w:ascii="Times New Roman" w:eastAsiaTheme="minorEastAsia" w:hAnsi="Times New Roman" w:cs="Times New Roman"/>
                <w:b/>
                <w:szCs w:val="24"/>
                <w:lang w:eastAsia="ja-JP"/>
              </w:rPr>
              <w:t>*</w:t>
            </w:r>
          </w:p>
        </w:tc>
      </w:tr>
      <w:tr w:rsidR="00193827" w:rsidRPr="00C43E6D" w:rsidTr="00385208">
        <w:tc>
          <w:tcPr>
            <w:tcW w:w="5299" w:type="dxa"/>
          </w:tcPr>
          <w:p w:rsidR="00193827" w:rsidRPr="00C43E6D" w:rsidRDefault="00193827" w:rsidP="00A302C6">
            <w:pPr>
              <w:pStyle w:val="a7"/>
              <w:numPr>
                <w:ilvl w:val="0"/>
                <w:numId w:val="39"/>
              </w:numPr>
              <w:ind w:left="142" w:hanging="142"/>
              <w:rPr>
                <w:rFonts w:ascii="Times New Roman" w:eastAsiaTheme="minorEastAsia" w:hAnsi="Times New Roman" w:cs="Times New Roman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ja-JP"/>
              </w:rPr>
              <w:t xml:space="preserve">Предметное содержание и форма представления учебного материала формируют готовность обучающихся использовать английский язык как средство общения. </w:t>
            </w:r>
          </w:p>
        </w:tc>
        <w:tc>
          <w:tcPr>
            <w:tcW w:w="5299" w:type="dxa"/>
          </w:tcPr>
          <w:p w:rsidR="00AE13B6" w:rsidRPr="00DA7373" w:rsidRDefault="00193827" w:rsidP="00DA7373">
            <w:pPr>
              <w:pStyle w:val="a7"/>
              <w:numPr>
                <w:ilvl w:val="0"/>
                <w:numId w:val="40"/>
              </w:numPr>
              <w:ind w:left="176" w:hanging="142"/>
              <w:rPr>
                <w:rFonts w:ascii="Times New Roman" w:eastAsiaTheme="minorEastAsia" w:hAnsi="Times New Roman" w:cs="Times New Roman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ja-JP"/>
              </w:rPr>
              <w:t>Предметное содержание и форма представления учебного материала создают условия для использования английского языка в дальнейшем образовании или у будущей профессии.</w:t>
            </w:r>
          </w:p>
        </w:tc>
      </w:tr>
      <w:tr w:rsidR="00193827" w:rsidRPr="00C43E6D" w:rsidTr="00385208">
        <w:tc>
          <w:tcPr>
            <w:tcW w:w="5299" w:type="dxa"/>
          </w:tcPr>
          <w:p w:rsidR="00193827" w:rsidRPr="00C43E6D" w:rsidRDefault="00193827" w:rsidP="00A302C6">
            <w:pPr>
              <w:pStyle w:val="a7"/>
              <w:numPr>
                <w:ilvl w:val="0"/>
                <w:numId w:val="39"/>
              </w:numPr>
              <w:ind w:left="142" w:hanging="142"/>
              <w:rPr>
                <w:rFonts w:ascii="Times New Roman" w:eastAsiaTheme="minorEastAsia" w:hAnsi="Times New Roman" w:cs="Times New Roman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ja-JP"/>
              </w:rPr>
              <w:t>Работе со справочным грамматическим материалом на английском языке предшествует работа с заданиями, которые помогают обучающимся отработать и закрепить лексико-грамматический материал.</w:t>
            </w:r>
          </w:p>
        </w:tc>
        <w:tc>
          <w:tcPr>
            <w:tcW w:w="5299" w:type="dxa"/>
          </w:tcPr>
          <w:p w:rsidR="00193827" w:rsidRDefault="00193827" w:rsidP="00A302C6">
            <w:pPr>
              <w:pStyle w:val="a7"/>
              <w:numPr>
                <w:ilvl w:val="0"/>
                <w:numId w:val="40"/>
              </w:numPr>
              <w:ind w:left="176" w:hanging="142"/>
              <w:rPr>
                <w:rFonts w:ascii="Times New Roman" w:eastAsiaTheme="minorEastAsia" w:hAnsi="Times New Roman" w:cs="Times New Roman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ja-JP"/>
              </w:rPr>
              <w:t xml:space="preserve">Все грамматические объяснения даются на английском языке, что способствует развитию языковой и </w:t>
            </w:r>
            <w:r w:rsidR="00AE13B6">
              <w:rPr>
                <w:rFonts w:ascii="Times New Roman" w:eastAsiaTheme="minorEastAsia" w:hAnsi="Times New Roman" w:cs="Times New Roman"/>
                <w:szCs w:val="24"/>
                <w:lang w:eastAsia="ja-JP"/>
              </w:rPr>
              <w:t>речевой компетенций обучающихся, повышению уровня лингвистической компетенции.</w:t>
            </w:r>
          </w:p>
          <w:p w:rsidR="00AE13B6" w:rsidRPr="00AE13B6" w:rsidRDefault="00AE13B6" w:rsidP="00AE13B6">
            <w:pPr>
              <w:pStyle w:val="a7"/>
              <w:ind w:left="176"/>
              <w:rPr>
                <w:rFonts w:ascii="Times New Roman" w:eastAsiaTheme="minorEastAsia" w:hAnsi="Times New Roman" w:cs="Times New Roman"/>
                <w:sz w:val="10"/>
                <w:szCs w:val="10"/>
                <w:lang w:eastAsia="ja-JP"/>
              </w:rPr>
            </w:pPr>
          </w:p>
        </w:tc>
      </w:tr>
      <w:tr w:rsidR="00193827" w:rsidRPr="00C43E6D" w:rsidTr="00385208">
        <w:tc>
          <w:tcPr>
            <w:tcW w:w="5299" w:type="dxa"/>
          </w:tcPr>
          <w:p w:rsidR="00193827" w:rsidRPr="00C43E6D" w:rsidRDefault="003B1612" w:rsidP="00A302C6">
            <w:pPr>
              <w:pStyle w:val="a7"/>
              <w:numPr>
                <w:ilvl w:val="0"/>
                <w:numId w:val="39"/>
              </w:numPr>
              <w:ind w:left="142" w:hanging="142"/>
              <w:rPr>
                <w:rFonts w:ascii="Times New Roman" w:eastAsiaTheme="minorEastAsia" w:hAnsi="Times New Roman" w:cs="Times New Roman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ja-JP"/>
              </w:rPr>
              <w:t>Предусмотрены формы контроля и самоконтроля сформированности коммуникативных умений и навыков оперирования языковыми средствами, которые выносятся на ГИА.</w:t>
            </w:r>
          </w:p>
        </w:tc>
        <w:tc>
          <w:tcPr>
            <w:tcW w:w="5299" w:type="dxa"/>
          </w:tcPr>
          <w:p w:rsidR="00AE13B6" w:rsidRPr="00DA7373" w:rsidRDefault="003B1612" w:rsidP="00DA7373">
            <w:pPr>
              <w:pStyle w:val="a7"/>
              <w:numPr>
                <w:ilvl w:val="0"/>
                <w:numId w:val="40"/>
              </w:numPr>
              <w:ind w:left="176" w:hanging="142"/>
              <w:rPr>
                <w:rFonts w:ascii="Times New Roman" w:eastAsiaTheme="minorEastAsia" w:hAnsi="Times New Roman" w:cs="Times New Roman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ja-JP"/>
              </w:rPr>
              <w:t>Значительная часть учебных заданий разработана с учетом требований к ГИА, что поможет обучающимся оценить степень сформированности у себя умений, необходимых для успешного выполнения экзаменационных заданий.</w:t>
            </w:r>
          </w:p>
        </w:tc>
      </w:tr>
      <w:tr w:rsidR="00847825" w:rsidRPr="00C43E6D" w:rsidTr="00385208">
        <w:tc>
          <w:tcPr>
            <w:tcW w:w="5299" w:type="dxa"/>
          </w:tcPr>
          <w:p w:rsidR="00847825" w:rsidRPr="00C43E6D" w:rsidRDefault="00847825" w:rsidP="00A302C6">
            <w:pPr>
              <w:pStyle w:val="a7"/>
              <w:numPr>
                <w:ilvl w:val="0"/>
                <w:numId w:val="39"/>
              </w:numPr>
              <w:ind w:left="142" w:hanging="142"/>
              <w:rPr>
                <w:rFonts w:ascii="Times New Roman" w:eastAsiaTheme="minorEastAsia" w:hAnsi="Times New Roman" w:cs="Times New Roman"/>
                <w:szCs w:val="24"/>
                <w:lang w:eastAsia="ja-JP"/>
              </w:rPr>
            </w:pPr>
            <w:r w:rsidRPr="00C43E6D">
              <w:rPr>
                <w:rFonts w:ascii="Times New Roman" w:eastAsiaTheme="minorEastAsia" w:hAnsi="Times New Roman" w:cs="Times New Roman"/>
                <w:szCs w:val="24"/>
                <w:lang w:eastAsia="ja-JP"/>
              </w:rPr>
              <w:t>Постепенное нарастание уровня сложности и объёма учебного материала, новый материал постоянно повторяется внутри раздела и в течение всего курса.</w:t>
            </w:r>
          </w:p>
          <w:p w:rsidR="00847825" w:rsidRPr="00C43E6D" w:rsidRDefault="00847825" w:rsidP="00C43E6D">
            <w:pPr>
              <w:ind w:left="142" w:hanging="142"/>
              <w:contextualSpacing/>
              <w:rPr>
                <w:rFonts w:ascii="Times New Roman" w:eastAsiaTheme="minorEastAsia" w:hAnsi="Times New Roman" w:cs="Times New Roman"/>
                <w:sz w:val="10"/>
                <w:szCs w:val="10"/>
                <w:lang w:eastAsia="ja-JP"/>
              </w:rPr>
            </w:pPr>
          </w:p>
        </w:tc>
        <w:tc>
          <w:tcPr>
            <w:tcW w:w="5299" w:type="dxa"/>
          </w:tcPr>
          <w:p w:rsidR="00847825" w:rsidRPr="00DA7373" w:rsidRDefault="00847825" w:rsidP="00DA7373">
            <w:pPr>
              <w:pStyle w:val="a7"/>
              <w:numPr>
                <w:ilvl w:val="0"/>
                <w:numId w:val="40"/>
              </w:numPr>
              <w:ind w:left="176" w:hanging="142"/>
              <w:rPr>
                <w:rFonts w:ascii="Times New Roman" w:eastAsiaTheme="minorEastAsia" w:hAnsi="Times New Roman" w:cs="Times New Roman"/>
                <w:szCs w:val="24"/>
                <w:lang w:eastAsia="ja-JP"/>
              </w:rPr>
            </w:pPr>
            <w:r w:rsidRPr="00C43E6D">
              <w:rPr>
                <w:rFonts w:ascii="Times New Roman" w:eastAsiaTheme="minorEastAsia" w:hAnsi="Times New Roman" w:cs="Times New Roman"/>
                <w:szCs w:val="24"/>
                <w:lang w:eastAsia="ja-JP"/>
              </w:rPr>
              <w:t>Возрастает объём и сложность учебного материала, учащиеся имеют возможность более широко использовать письменные задания, а также работать с дополнительными аудиоматериалами и текстами для чтения.</w:t>
            </w:r>
          </w:p>
        </w:tc>
      </w:tr>
      <w:tr w:rsidR="00847825" w:rsidRPr="00C43E6D" w:rsidTr="00385208">
        <w:tc>
          <w:tcPr>
            <w:tcW w:w="5299" w:type="dxa"/>
          </w:tcPr>
          <w:p w:rsidR="00847825" w:rsidRPr="00AE13B6" w:rsidRDefault="00847825" w:rsidP="00A302C6">
            <w:pPr>
              <w:pStyle w:val="a7"/>
              <w:numPr>
                <w:ilvl w:val="0"/>
                <w:numId w:val="39"/>
              </w:numPr>
              <w:ind w:left="142" w:hanging="142"/>
              <w:rPr>
                <w:rFonts w:ascii="Times New Roman" w:eastAsiaTheme="minorEastAsia" w:hAnsi="Times New Roman" w:cs="Times New Roman"/>
                <w:szCs w:val="24"/>
                <w:lang w:eastAsia="ja-JP"/>
              </w:rPr>
            </w:pPr>
            <w:r w:rsidRPr="00C43E6D">
              <w:rPr>
                <w:rFonts w:ascii="Times New Roman" w:eastAsiaTheme="minorEastAsia" w:hAnsi="Times New Roman" w:cs="Times New Roman"/>
                <w:szCs w:val="24"/>
                <w:lang w:eastAsia="ja-JP"/>
              </w:rPr>
              <w:t xml:space="preserve">Более тщательно </w:t>
            </w:r>
            <w:r w:rsidR="00C43E6D" w:rsidRPr="00C43E6D">
              <w:rPr>
                <w:rFonts w:ascii="Times New Roman" w:eastAsiaTheme="minorEastAsia" w:hAnsi="Times New Roman" w:cs="Times New Roman"/>
                <w:szCs w:val="24"/>
                <w:lang w:eastAsia="ja-JP"/>
              </w:rPr>
              <w:t>навыки и умения письма отрабатыва</w:t>
            </w:r>
            <w:r w:rsidR="00C43E6D">
              <w:rPr>
                <w:rFonts w:ascii="Times New Roman" w:eastAsiaTheme="minorEastAsia" w:hAnsi="Times New Roman" w:cs="Times New Roman"/>
                <w:szCs w:val="24"/>
                <w:lang w:eastAsia="ja-JP"/>
              </w:rPr>
              <w:t>ются в рабочей тетради</w:t>
            </w:r>
            <w:r w:rsidRPr="00C43E6D">
              <w:rPr>
                <w:rFonts w:ascii="Times New Roman" w:eastAsiaTheme="minorEastAsia" w:hAnsi="Times New Roman" w:cs="Times New Roman"/>
                <w:szCs w:val="24"/>
                <w:lang w:eastAsia="ja-JP"/>
              </w:rPr>
              <w:t xml:space="preserve">: в каждом разделе представлены задания, при выполнении которых учащиеся анализируют структуру и правила написания </w:t>
            </w:r>
            <w:r w:rsidR="00C43E6D">
              <w:rPr>
                <w:rFonts w:ascii="Times New Roman" w:eastAsiaTheme="minorEastAsia" w:hAnsi="Times New Roman" w:cs="Times New Roman"/>
                <w:szCs w:val="24"/>
                <w:lang w:eastAsia="ja-JP"/>
              </w:rPr>
              <w:t>разных</w:t>
            </w:r>
            <w:r w:rsidRPr="00C43E6D">
              <w:rPr>
                <w:rFonts w:ascii="Times New Roman" w:eastAsiaTheme="minorEastAsia" w:hAnsi="Times New Roman" w:cs="Times New Roman"/>
                <w:szCs w:val="24"/>
                <w:lang w:eastAsia="ja-JP"/>
              </w:rPr>
              <w:t xml:space="preserve"> типов текста (бумажные и электронные письма, различные эссе и т. д.) и практикуют написание таких текстов.</w:t>
            </w:r>
          </w:p>
        </w:tc>
        <w:tc>
          <w:tcPr>
            <w:tcW w:w="5299" w:type="dxa"/>
          </w:tcPr>
          <w:p w:rsidR="00B97C65" w:rsidRPr="00DA7373" w:rsidRDefault="00847825" w:rsidP="00DA7373">
            <w:pPr>
              <w:pStyle w:val="a7"/>
              <w:numPr>
                <w:ilvl w:val="0"/>
                <w:numId w:val="40"/>
              </w:numPr>
              <w:ind w:left="176" w:hanging="142"/>
              <w:rPr>
                <w:rFonts w:ascii="Times New Roman" w:eastAsiaTheme="minorEastAsia" w:hAnsi="Times New Roman" w:cs="Times New Roman"/>
                <w:szCs w:val="24"/>
                <w:lang w:eastAsia="ja-JP"/>
              </w:rPr>
            </w:pPr>
            <w:r w:rsidRPr="00C43E6D">
              <w:rPr>
                <w:rFonts w:ascii="Times New Roman" w:eastAsiaTheme="minorEastAsia" w:hAnsi="Times New Roman" w:cs="Times New Roman"/>
                <w:szCs w:val="24"/>
                <w:lang w:eastAsia="ja-JP"/>
              </w:rPr>
              <w:t>Увеличивается количество упражнений, выполняемых учащимися самостоятельно, в которых необходимо самим проанализировать тексты различных типов, таких как: заметки, записки, бумажные и электронные письма, эссе-рассуждения, эссе-описания, доклады, изложение краткого содержания и создать свои собственные тексты.</w:t>
            </w:r>
          </w:p>
        </w:tc>
      </w:tr>
      <w:tr w:rsidR="00847825" w:rsidRPr="00C43E6D" w:rsidTr="00385208">
        <w:tc>
          <w:tcPr>
            <w:tcW w:w="5299" w:type="dxa"/>
          </w:tcPr>
          <w:p w:rsidR="00847825" w:rsidRPr="00C43E6D" w:rsidRDefault="00847825" w:rsidP="00A302C6">
            <w:pPr>
              <w:pStyle w:val="a7"/>
              <w:numPr>
                <w:ilvl w:val="0"/>
                <w:numId w:val="39"/>
              </w:numPr>
              <w:ind w:left="142" w:hanging="142"/>
              <w:rPr>
                <w:rFonts w:ascii="Times New Roman" w:eastAsiaTheme="minorEastAsia" w:hAnsi="Times New Roman" w:cs="Times New Roman"/>
                <w:szCs w:val="24"/>
                <w:lang w:eastAsia="ja-JP"/>
              </w:rPr>
            </w:pPr>
            <w:r w:rsidRPr="00C43E6D">
              <w:rPr>
                <w:rFonts w:ascii="Times New Roman" w:eastAsiaTheme="minorEastAsia" w:hAnsi="Times New Roman" w:cs="Times New Roman"/>
                <w:szCs w:val="24"/>
                <w:lang w:eastAsia="ja-JP"/>
              </w:rPr>
              <w:t>Практические задания, выполняемые под контролем преподавателя, подготавливают обучающихся к самостоятельному выполнению различных упражнений.</w:t>
            </w:r>
          </w:p>
          <w:p w:rsidR="00847825" w:rsidRPr="00C43E6D" w:rsidRDefault="00847825" w:rsidP="00C43E6D">
            <w:pPr>
              <w:ind w:left="142" w:hanging="142"/>
              <w:contextualSpacing/>
              <w:rPr>
                <w:rFonts w:ascii="Times New Roman" w:eastAsiaTheme="minorEastAsia" w:hAnsi="Times New Roman" w:cs="Times New Roman"/>
                <w:szCs w:val="24"/>
                <w:lang w:eastAsia="ja-JP"/>
              </w:rPr>
            </w:pPr>
          </w:p>
        </w:tc>
        <w:tc>
          <w:tcPr>
            <w:tcW w:w="5299" w:type="dxa"/>
          </w:tcPr>
          <w:p w:rsidR="00847825" w:rsidRPr="00C43E6D" w:rsidRDefault="00847825" w:rsidP="00A302C6">
            <w:pPr>
              <w:pStyle w:val="a7"/>
              <w:numPr>
                <w:ilvl w:val="0"/>
                <w:numId w:val="40"/>
              </w:numPr>
              <w:ind w:left="176" w:hanging="142"/>
              <w:rPr>
                <w:rFonts w:ascii="Times New Roman" w:eastAsiaTheme="minorEastAsia" w:hAnsi="Times New Roman" w:cs="Times New Roman"/>
                <w:szCs w:val="24"/>
                <w:lang w:eastAsia="ja-JP"/>
              </w:rPr>
            </w:pPr>
            <w:r w:rsidRPr="00C43E6D">
              <w:rPr>
                <w:rFonts w:ascii="Times New Roman" w:eastAsiaTheme="minorEastAsia" w:hAnsi="Times New Roman" w:cs="Times New Roman"/>
                <w:szCs w:val="24"/>
                <w:lang w:eastAsia="ja-JP"/>
              </w:rPr>
              <w:t>На первый план выходят задачи дальнейшего развития навыков смыслового чтения текстов, поиска, извлечения и обобщения информации, планирования собственной учебной деятельности на основе усвоения учебных стратегий, более активного вовлечения в коммуникацию.</w:t>
            </w:r>
          </w:p>
          <w:p w:rsidR="00847825" w:rsidRPr="00C43E6D" w:rsidRDefault="00847825" w:rsidP="00C43E6D">
            <w:pPr>
              <w:ind w:left="176" w:hanging="142"/>
              <w:contextualSpacing/>
              <w:rPr>
                <w:rFonts w:ascii="Times New Roman" w:eastAsiaTheme="minorEastAsia" w:hAnsi="Times New Roman" w:cs="Times New Roman"/>
                <w:sz w:val="10"/>
                <w:szCs w:val="10"/>
                <w:lang w:eastAsia="ja-JP"/>
              </w:rPr>
            </w:pPr>
          </w:p>
        </w:tc>
      </w:tr>
      <w:tr w:rsidR="00847825" w:rsidRPr="00C43E6D" w:rsidTr="00385208">
        <w:tc>
          <w:tcPr>
            <w:tcW w:w="10598" w:type="dxa"/>
            <w:gridSpan w:val="2"/>
          </w:tcPr>
          <w:p w:rsidR="00847825" w:rsidRPr="00DA7373" w:rsidRDefault="00847825" w:rsidP="00847825">
            <w:pPr>
              <w:pStyle w:val="a7"/>
              <w:numPr>
                <w:ilvl w:val="0"/>
                <w:numId w:val="40"/>
              </w:numPr>
              <w:ind w:left="142" w:hanging="142"/>
              <w:rPr>
                <w:rFonts w:ascii="Times New Roman" w:eastAsiaTheme="minorEastAsia" w:hAnsi="Times New Roman" w:cs="Times New Roman"/>
                <w:szCs w:val="24"/>
                <w:lang w:eastAsia="ja-JP"/>
              </w:rPr>
            </w:pPr>
            <w:r w:rsidRPr="00C43E6D">
              <w:rPr>
                <w:rFonts w:ascii="Times New Roman" w:eastAsiaTheme="minorEastAsia" w:hAnsi="Times New Roman" w:cs="Times New Roman"/>
                <w:szCs w:val="24"/>
                <w:lang w:eastAsia="ja-JP"/>
              </w:rPr>
              <w:t>В учебнике содержатся разнообразные задания на говорение для учащихся с разным языковым уровнем подготовки, способные удовлетворить их потребности в регулярной разговорной практике.</w:t>
            </w:r>
          </w:p>
        </w:tc>
      </w:tr>
      <w:tr w:rsidR="00847825" w:rsidRPr="00C43E6D" w:rsidTr="00385208">
        <w:tc>
          <w:tcPr>
            <w:tcW w:w="5299" w:type="dxa"/>
          </w:tcPr>
          <w:p w:rsidR="00847825" w:rsidRPr="00DA7373" w:rsidRDefault="00847825" w:rsidP="00847825">
            <w:pPr>
              <w:pStyle w:val="a7"/>
              <w:numPr>
                <w:ilvl w:val="0"/>
                <w:numId w:val="40"/>
              </w:numPr>
              <w:ind w:left="142" w:hanging="142"/>
              <w:rPr>
                <w:rFonts w:ascii="Times New Roman" w:eastAsiaTheme="minorEastAsia" w:hAnsi="Times New Roman" w:cs="Times New Roman"/>
                <w:szCs w:val="24"/>
                <w:lang w:eastAsia="ja-JP"/>
              </w:rPr>
            </w:pPr>
            <w:r w:rsidRPr="00C43E6D">
              <w:rPr>
                <w:rFonts w:ascii="Times New Roman" w:eastAsiaTheme="minorEastAsia" w:hAnsi="Times New Roman" w:cs="Times New Roman"/>
                <w:szCs w:val="24"/>
                <w:lang w:eastAsia="ja-JP"/>
              </w:rPr>
              <w:t>Стратегии говорения представлены во всех разделах учебника, вводится необходимая лексика, связанная с ситуацией общения и содержащая полезные фразы на каждый день.</w:t>
            </w:r>
          </w:p>
        </w:tc>
        <w:tc>
          <w:tcPr>
            <w:tcW w:w="5299" w:type="dxa"/>
          </w:tcPr>
          <w:p w:rsidR="00847825" w:rsidRPr="00C43E6D" w:rsidRDefault="00847825" w:rsidP="00A302C6">
            <w:pPr>
              <w:pStyle w:val="a7"/>
              <w:numPr>
                <w:ilvl w:val="0"/>
                <w:numId w:val="40"/>
              </w:numPr>
              <w:ind w:left="176" w:hanging="176"/>
              <w:rPr>
                <w:rFonts w:ascii="Times New Roman" w:eastAsiaTheme="minorEastAsia" w:hAnsi="Times New Roman" w:cs="Times New Roman"/>
                <w:szCs w:val="24"/>
                <w:lang w:eastAsia="ja-JP"/>
              </w:rPr>
            </w:pPr>
            <w:r w:rsidRPr="00C43E6D">
              <w:rPr>
                <w:rFonts w:ascii="Times New Roman" w:eastAsiaTheme="minorEastAsia" w:hAnsi="Times New Roman" w:cs="Times New Roman"/>
                <w:szCs w:val="24"/>
                <w:lang w:eastAsia="ja-JP"/>
              </w:rPr>
              <w:t>Учащимся объясняются стратегии говорения, которые позволят им при устном общении ярче и убедительнее продемонстрировать высокий уровень владения языковыми навыками.</w:t>
            </w:r>
          </w:p>
        </w:tc>
      </w:tr>
      <w:tr w:rsidR="00847825" w:rsidRPr="00C43E6D" w:rsidTr="00385208">
        <w:tc>
          <w:tcPr>
            <w:tcW w:w="10598" w:type="dxa"/>
            <w:gridSpan w:val="2"/>
          </w:tcPr>
          <w:p w:rsidR="00847825" w:rsidRPr="00DA7373" w:rsidRDefault="00847825" w:rsidP="00847825">
            <w:pPr>
              <w:pStyle w:val="a7"/>
              <w:numPr>
                <w:ilvl w:val="0"/>
                <w:numId w:val="40"/>
              </w:numPr>
              <w:ind w:left="142" w:hanging="142"/>
              <w:rPr>
                <w:rFonts w:ascii="Times New Roman" w:eastAsiaTheme="minorEastAsia" w:hAnsi="Times New Roman" w:cs="Times New Roman"/>
                <w:szCs w:val="24"/>
                <w:lang w:eastAsia="ja-JP"/>
              </w:rPr>
            </w:pPr>
            <w:r w:rsidRPr="00C43E6D">
              <w:rPr>
                <w:rFonts w:ascii="Times New Roman" w:eastAsiaTheme="minorEastAsia" w:hAnsi="Times New Roman" w:cs="Times New Roman"/>
                <w:szCs w:val="24"/>
                <w:lang w:eastAsia="ja-JP"/>
              </w:rPr>
              <w:t>К текстам для чтения приводятся аудиозаписи для того, чтобы ученики имели возможность совершенствовать свои произносительные и интонационные навыки при самостоятельной работе.</w:t>
            </w:r>
          </w:p>
        </w:tc>
      </w:tr>
      <w:tr w:rsidR="00847825" w:rsidRPr="00C43E6D" w:rsidTr="00385208">
        <w:tc>
          <w:tcPr>
            <w:tcW w:w="5299" w:type="dxa"/>
          </w:tcPr>
          <w:p w:rsidR="00847825" w:rsidRPr="00C43E6D" w:rsidRDefault="00847825" w:rsidP="00A302C6">
            <w:pPr>
              <w:pStyle w:val="a7"/>
              <w:numPr>
                <w:ilvl w:val="0"/>
                <w:numId w:val="40"/>
              </w:numPr>
              <w:ind w:left="142" w:hanging="142"/>
              <w:rPr>
                <w:rFonts w:ascii="Times New Roman" w:eastAsiaTheme="minorEastAsia" w:hAnsi="Times New Roman" w:cs="Times New Roman"/>
                <w:szCs w:val="24"/>
                <w:lang w:eastAsia="ja-JP"/>
              </w:rPr>
            </w:pPr>
            <w:r w:rsidRPr="00C43E6D">
              <w:rPr>
                <w:rFonts w:ascii="Times New Roman" w:eastAsiaTheme="minorEastAsia" w:hAnsi="Times New Roman" w:cs="Times New Roman"/>
                <w:szCs w:val="24"/>
                <w:lang w:eastAsia="ja-JP"/>
              </w:rPr>
              <w:lastRenderedPageBreak/>
              <w:t>Обучающиеся одновременно читают и слушают аудиозапись текста, а затем выполняют задания. Таким образом происходит развитие навыков аудирования.</w:t>
            </w:r>
          </w:p>
        </w:tc>
        <w:tc>
          <w:tcPr>
            <w:tcW w:w="5299" w:type="dxa"/>
          </w:tcPr>
          <w:p w:rsidR="00847825" w:rsidRPr="00DA7373" w:rsidRDefault="00847825" w:rsidP="00DA7373">
            <w:pPr>
              <w:pStyle w:val="a7"/>
              <w:numPr>
                <w:ilvl w:val="0"/>
                <w:numId w:val="40"/>
              </w:numPr>
              <w:ind w:left="176" w:hanging="176"/>
              <w:rPr>
                <w:rFonts w:ascii="Times New Roman" w:eastAsiaTheme="minorEastAsia" w:hAnsi="Times New Roman" w:cs="Times New Roman"/>
                <w:szCs w:val="24"/>
                <w:lang w:eastAsia="ja-JP"/>
              </w:rPr>
            </w:pPr>
            <w:r w:rsidRPr="00C43E6D">
              <w:rPr>
                <w:rFonts w:ascii="Times New Roman" w:eastAsiaTheme="minorEastAsia" w:hAnsi="Times New Roman" w:cs="Times New Roman"/>
                <w:szCs w:val="24"/>
                <w:lang w:eastAsia="ja-JP"/>
              </w:rPr>
              <w:t>При работе с текстами, сопровождающимися аудиофайлами, обучающиеся сначала прослу</w:t>
            </w:r>
            <w:r w:rsidR="00C43E6D" w:rsidRPr="00C43E6D">
              <w:rPr>
                <w:rFonts w:ascii="Times New Roman" w:eastAsiaTheme="minorEastAsia" w:hAnsi="Times New Roman" w:cs="Times New Roman"/>
                <w:szCs w:val="24"/>
                <w:lang w:eastAsia="ja-JP"/>
              </w:rPr>
              <w:t>-</w:t>
            </w:r>
            <w:r w:rsidRPr="00C43E6D">
              <w:rPr>
                <w:rFonts w:ascii="Times New Roman" w:eastAsiaTheme="minorEastAsia" w:hAnsi="Times New Roman" w:cs="Times New Roman"/>
                <w:szCs w:val="24"/>
                <w:lang w:eastAsia="ja-JP"/>
              </w:rPr>
              <w:t>шивают запись, не глядя в текст, выполняют задания, затем читают текст и слушают запись повторно. Тем самым происходит развитие навыков аудирования на более высоком уровне.</w:t>
            </w:r>
          </w:p>
        </w:tc>
      </w:tr>
      <w:tr w:rsidR="00847825" w:rsidRPr="00C43E6D" w:rsidTr="00385208">
        <w:tc>
          <w:tcPr>
            <w:tcW w:w="5299" w:type="dxa"/>
          </w:tcPr>
          <w:p w:rsidR="00847825" w:rsidRPr="00C43E6D" w:rsidRDefault="00847825" w:rsidP="00A302C6">
            <w:pPr>
              <w:pStyle w:val="a7"/>
              <w:numPr>
                <w:ilvl w:val="0"/>
                <w:numId w:val="40"/>
              </w:numPr>
              <w:ind w:left="142" w:hanging="142"/>
              <w:rPr>
                <w:rFonts w:ascii="Times New Roman" w:eastAsiaTheme="minorEastAsia" w:hAnsi="Times New Roman" w:cs="Times New Roman"/>
                <w:szCs w:val="24"/>
                <w:lang w:eastAsia="ja-JP"/>
              </w:rPr>
            </w:pPr>
            <w:r w:rsidRPr="00C43E6D">
              <w:rPr>
                <w:rFonts w:ascii="Times New Roman" w:eastAsiaTheme="minorEastAsia" w:hAnsi="Times New Roman" w:cs="Times New Roman"/>
                <w:szCs w:val="24"/>
                <w:lang w:eastAsia="ja-JP"/>
              </w:rPr>
              <w:t>Тексты сопровождаются большим количеством иллюстраций, помогающих лучше понять основное содержание текста.</w:t>
            </w:r>
          </w:p>
        </w:tc>
        <w:tc>
          <w:tcPr>
            <w:tcW w:w="5299" w:type="dxa"/>
          </w:tcPr>
          <w:p w:rsidR="00847825" w:rsidRPr="00DA7373" w:rsidRDefault="00847825" w:rsidP="00DA7373">
            <w:pPr>
              <w:pStyle w:val="a7"/>
              <w:numPr>
                <w:ilvl w:val="0"/>
                <w:numId w:val="40"/>
              </w:numPr>
              <w:ind w:left="176" w:hanging="176"/>
              <w:rPr>
                <w:rFonts w:ascii="Times New Roman" w:eastAsiaTheme="minorEastAsia" w:hAnsi="Times New Roman" w:cs="Times New Roman"/>
                <w:szCs w:val="24"/>
                <w:lang w:eastAsia="ja-JP"/>
              </w:rPr>
            </w:pPr>
            <w:r w:rsidRPr="00C43E6D">
              <w:rPr>
                <w:rFonts w:ascii="Times New Roman" w:eastAsiaTheme="minorEastAsia" w:hAnsi="Times New Roman" w:cs="Times New Roman"/>
                <w:szCs w:val="24"/>
                <w:lang w:eastAsia="ja-JP"/>
              </w:rPr>
              <w:t>Аудиозаписи сделаны носителями языка в профессиональных условиях и  представляют собой ценный аутентичный учебный материал.</w:t>
            </w:r>
          </w:p>
        </w:tc>
      </w:tr>
      <w:tr w:rsidR="00AE13B6" w:rsidRPr="00C43E6D" w:rsidTr="00385208">
        <w:tc>
          <w:tcPr>
            <w:tcW w:w="10598" w:type="dxa"/>
            <w:gridSpan w:val="2"/>
          </w:tcPr>
          <w:p w:rsidR="00AE13B6" w:rsidRPr="00DA7373" w:rsidRDefault="00AE13B6" w:rsidP="00DA7373">
            <w:pPr>
              <w:pStyle w:val="a7"/>
              <w:numPr>
                <w:ilvl w:val="0"/>
                <w:numId w:val="40"/>
              </w:numPr>
              <w:ind w:left="142" w:hanging="142"/>
              <w:rPr>
                <w:rFonts w:ascii="Times New Roman" w:eastAsiaTheme="minorEastAsia" w:hAnsi="Times New Roman" w:cs="Times New Roman"/>
                <w:szCs w:val="24"/>
                <w:lang w:eastAsia="ja-JP"/>
              </w:rPr>
            </w:pPr>
            <w:r w:rsidRPr="00AE13B6">
              <w:rPr>
                <w:rFonts w:ascii="Times New Roman" w:eastAsiaTheme="minorEastAsia" w:hAnsi="Times New Roman" w:cs="Times New Roman"/>
                <w:szCs w:val="24"/>
                <w:lang w:eastAsia="ja-JP"/>
              </w:rPr>
              <w:t>Включены материалы, способствующие формированию умений использовать учебные и экзаменационные стратегии,самостоятел</w:t>
            </w:r>
            <w:r>
              <w:rPr>
                <w:rFonts w:ascii="Times New Roman" w:eastAsiaTheme="minorEastAsia" w:hAnsi="Times New Roman" w:cs="Times New Roman"/>
                <w:szCs w:val="24"/>
                <w:lang w:eastAsia="ja-JP"/>
              </w:rPr>
              <w:t>ьно проверять и оценивать выпол</w:t>
            </w:r>
            <w:r w:rsidRPr="00AE13B6">
              <w:rPr>
                <w:rFonts w:ascii="Times New Roman" w:eastAsiaTheme="minorEastAsia" w:hAnsi="Times New Roman" w:cs="Times New Roman"/>
                <w:szCs w:val="24"/>
                <w:lang w:eastAsia="ja-JP"/>
              </w:rPr>
              <w:t>ненные задания.</w:t>
            </w:r>
          </w:p>
        </w:tc>
      </w:tr>
    </w:tbl>
    <w:p w:rsidR="009F6F35" w:rsidRPr="00965321" w:rsidRDefault="00507E57" w:rsidP="00D11827">
      <w:pPr>
        <w:pStyle w:val="2"/>
        <w:spacing w:before="0"/>
        <w:ind w:left="567" w:hanging="567"/>
        <w:rPr>
          <w:rFonts w:ascii="Times New Roman" w:hAnsi="Times New Roman" w:cs="Times New Roman"/>
          <w:color w:val="auto"/>
          <w:sz w:val="24"/>
          <w:u w:val="single"/>
        </w:rPr>
      </w:pPr>
      <w:bookmarkStart w:id="3" w:name="_Toc82375009"/>
      <w:r w:rsidRPr="00965321">
        <w:rPr>
          <w:rFonts w:ascii="Times New Roman" w:hAnsi="Times New Roman" w:cs="Times New Roman"/>
          <w:color w:val="auto"/>
          <w:sz w:val="24"/>
          <w:u w:val="single"/>
        </w:rPr>
        <w:t>1.</w:t>
      </w:r>
      <w:r w:rsidR="00DA7373" w:rsidRPr="007A30B2">
        <w:rPr>
          <w:rFonts w:ascii="Times New Roman" w:hAnsi="Times New Roman" w:cs="Times New Roman"/>
          <w:color w:val="auto"/>
          <w:sz w:val="24"/>
          <w:u w:val="single"/>
        </w:rPr>
        <w:t>2</w:t>
      </w:r>
      <w:r w:rsidR="009F6F35" w:rsidRPr="00965321">
        <w:rPr>
          <w:rFonts w:ascii="Times New Roman" w:hAnsi="Times New Roman" w:cs="Times New Roman"/>
          <w:color w:val="auto"/>
          <w:sz w:val="24"/>
          <w:u w:val="single"/>
        </w:rPr>
        <w:t xml:space="preserve">. </w:t>
      </w:r>
      <w:r w:rsidR="00631CAB" w:rsidRPr="00965321">
        <w:rPr>
          <w:rFonts w:ascii="Times New Roman" w:hAnsi="Times New Roman" w:cs="Times New Roman"/>
          <w:color w:val="auto"/>
          <w:sz w:val="24"/>
          <w:u w:val="single"/>
        </w:rPr>
        <w:tab/>
      </w:r>
      <w:r w:rsidR="00F929A2">
        <w:rPr>
          <w:rFonts w:ascii="Times New Roman" w:hAnsi="Times New Roman" w:cs="Times New Roman"/>
          <w:color w:val="auto"/>
          <w:sz w:val="24"/>
          <w:u w:val="single"/>
        </w:rPr>
        <w:t xml:space="preserve">ЦЕЛИ  ОБУЧЕНИЯ  АНГЛИЙСКОМУ  ЯЗЫКУ  В  </w:t>
      </w:r>
      <w:r w:rsidR="002A33B8">
        <w:rPr>
          <w:rFonts w:ascii="Times New Roman" w:hAnsi="Times New Roman" w:cs="Times New Roman"/>
          <w:color w:val="auto"/>
          <w:sz w:val="24"/>
          <w:u w:val="single"/>
        </w:rPr>
        <w:t>1</w:t>
      </w:r>
      <w:r w:rsidR="00AE13B6">
        <w:rPr>
          <w:rFonts w:ascii="Times New Roman" w:hAnsi="Times New Roman" w:cs="Times New Roman"/>
          <w:color w:val="auto"/>
          <w:sz w:val="24"/>
          <w:u w:val="single"/>
        </w:rPr>
        <w:t>1</w:t>
      </w:r>
      <w:r w:rsidR="00F929A2">
        <w:rPr>
          <w:rFonts w:ascii="Times New Roman" w:hAnsi="Times New Roman" w:cs="Times New Roman"/>
          <w:color w:val="auto"/>
          <w:sz w:val="24"/>
          <w:u w:val="single"/>
        </w:rPr>
        <w:t xml:space="preserve">  КЛАССЕ</w:t>
      </w:r>
      <w:bookmarkEnd w:id="3"/>
    </w:p>
    <w:p w:rsidR="00245C4F" w:rsidRPr="003A0FF2" w:rsidRDefault="00B32E55" w:rsidP="00B32E55">
      <w:pPr>
        <w:widowControl w:val="0"/>
        <w:tabs>
          <w:tab w:val="left" w:pos="3135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ja-JP"/>
        </w:rPr>
        <w:tab/>
      </w:r>
    </w:p>
    <w:p w:rsidR="00245C4F" w:rsidRDefault="001C2620" w:rsidP="00847825">
      <w:pPr>
        <w:widowControl w:val="0"/>
        <w:tabs>
          <w:tab w:val="left" w:pos="708"/>
          <w:tab w:val="left" w:pos="8222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6D13E8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Обучение иностранному языку в </w:t>
      </w:r>
      <w:r w:rsidR="002A33B8">
        <w:rPr>
          <w:rFonts w:ascii="Times New Roman" w:eastAsiaTheme="minorEastAsia" w:hAnsi="Times New Roman" w:cs="Times New Roman"/>
          <w:sz w:val="24"/>
          <w:szCs w:val="24"/>
          <w:lang w:eastAsia="ja-JP"/>
        </w:rPr>
        <w:t>1</w:t>
      </w:r>
      <w:r w:rsidR="00AE13B6">
        <w:rPr>
          <w:rFonts w:ascii="Times New Roman" w:eastAsiaTheme="minorEastAsia" w:hAnsi="Times New Roman" w:cs="Times New Roman"/>
          <w:sz w:val="24"/>
          <w:szCs w:val="24"/>
          <w:lang w:eastAsia="ja-JP"/>
        </w:rPr>
        <w:t>1</w:t>
      </w:r>
      <w:r w:rsidRPr="006D13E8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классе</w:t>
      </w:r>
      <w:r w:rsidR="002A33B8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на базовом уровне</w:t>
      </w:r>
      <w:r w:rsidR="00245C4F" w:rsidRPr="006D13E8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направлено на</w:t>
      </w:r>
      <w:r w:rsidR="00245C4F" w:rsidRPr="00F929A2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достижение следующих целей</w:t>
      </w:r>
      <w:r w:rsidR="00245C4F" w:rsidRPr="00965321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:</w:t>
      </w:r>
    </w:p>
    <w:p w:rsidR="00465A75" w:rsidRPr="00965321" w:rsidRDefault="00465A75" w:rsidP="0098482A">
      <w:pPr>
        <w:widowControl w:val="0"/>
        <w:tabs>
          <w:tab w:val="left" w:pos="708"/>
          <w:tab w:val="left" w:pos="8222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:rsidR="00245C4F" w:rsidRPr="006E2B2C" w:rsidRDefault="00245C4F" w:rsidP="00A302C6">
      <w:pPr>
        <w:pStyle w:val="a7"/>
        <w:numPr>
          <w:ilvl w:val="0"/>
          <w:numId w:val="31"/>
        </w:numPr>
        <w:spacing w:after="0" w:line="240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465A75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Развитие иноязычной коммуникативной компетенции</w:t>
      </w:r>
      <w:r w:rsidRPr="006E2B2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в совокупности ее составляющих, а именно:</w:t>
      </w:r>
    </w:p>
    <w:p w:rsidR="00A90A7B" w:rsidRDefault="00245C4F" w:rsidP="00465A75">
      <w:pPr>
        <w:pStyle w:val="a7"/>
        <w:numPr>
          <w:ilvl w:val="0"/>
          <w:numId w:val="1"/>
        </w:numPr>
        <w:spacing w:after="0" w:line="240" w:lineRule="auto"/>
        <w:ind w:left="567" w:right="2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A56C3D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en-US"/>
        </w:rPr>
        <w:t>речевая компетенция</w:t>
      </w:r>
      <w:r w:rsidR="00A90A7B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en-US"/>
        </w:rPr>
        <w:t>:</w:t>
      </w:r>
    </w:p>
    <w:p w:rsidR="00245C4F" w:rsidRPr="00AD743E" w:rsidRDefault="001C2620" w:rsidP="00A302C6">
      <w:pPr>
        <w:pStyle w:val="a7"/>
        <w:numPr>
          <w:ilvl w:val="0"/>
          <w:numId w:val="23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AD743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дальнейшее </w:t>
      </w:r>
      <w:r w:rsidR="009E05FF" w:rsidRPr="00AD743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развитие и совершенствование сформированных коммуникативных умений в четырёх видах речевой деятельности (говорении, аудировании, чтении и письме) для достижения учащимися </w:t>
      </w:r>
      <w:r w:rsidR="009E05FF" w:rsidRPr="00AD743E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порогового(В1)уровня</w:t>
      </w:r>
      <w:r w:rsidR="009E05FF" w:rsidRPr="00AD743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владения английским язы</w:t>
      </w:r>
      <w:r w:rsidR="00AD743E" w:rsidRPr="00AD743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ком по европейской системе клас</w:t>
      </w:r>
      <w:r w:rsidR="009E05FF" w:rsidRPr="00AD743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сификации уровней</w:t>
      </w:r>
      <w:r w:rsidR="00245C4F" w:rsidRPr="00AD743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;</w:t>
      </w:r>
    </w:p>
    <w:p w:rsidR="00A90A7B" w:rsidRPr="00A90A7B" w:rsidRDefault="00245C4F" w:rsidP="00465A75">
      <w:pPr>
        <w:pStyle w:val="a7"/>
        <w:numPr>
          <w:ilvl w:val="0"/>
          <w:numId w:val="1"/>
        </w:numPr>
        <w:spacing w:after="0" w:line="240" w:lineRule="auto"/>
        <w:ind w:left="567" w:right="2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A56C3D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en-US"/>
        </w:rPr>
        <w:t>языковая компетенция</w:t>
      </w:r>
      <w:r w:rsidR="00A90A7B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en-US"/>
        </w:rPr>
        <w:t>:</w:t>
      </w:r>
    </w:p>
    <w:p w:rsidR="009E05FF" w:rsidRDefault="009E05FF" w:rsidP="00A302C6">
      <w:pPr>
        <w:pStyle w:val="a7"/>
        <w:numPr>
          <w:ilvl w:val="0"/>
          <w:numId w:val="23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E05F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систематизация ранее изученного материала;</w:t>
      </w:r>
    </w:p>
    <w:p w:rsidR="00A90A7B" w:rsidRPr="006D13E8" w:rsidRDefault="00245C4F" w:rsidP="00A302C6">
      <w:pPr>
        <w:pStyle w:val="a7"/>
        <w:numPr>
          <w:ilvl w:val="0"/>
          <w:numId w:val="23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6D13E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овладение новыми языковыми средствами (фонетическими, орфографическими, лексическими, грамматическими) в соответствии </w:t>
      </w:r>
      <w:r w:rsidR="006D13E8" w:rsidRPr="006D13E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предметным содержанием и ситуациями общения, отобранными для </w:t>
      </w:r>
      <w:r w:rsidR="002A33B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средней</w:t>
      </w:r>
      <w:r w:rsidR="006D13E8" w:rsidRPr="006D13E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школы;</w:t>
      </w:r>
    </w:p>
    <w:p w:rsidR="00245C4F" w:rsidRPr="00A90A7B" w:rsidRDefault="00245C4F" w:rsidP="00A302C6">
      <w:pPr>
        <w:pStyle w:val="a7"/>
        <w:numPr>
          <w:ilvl w:val="0"/>
          <w:numId w:val="23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A90A7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освоение знаний о языковых явлениях изучаемого языка, разных способах выражения мысли </w:t>
      </w:r>
      <w:r w:rsidR="002A33B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на</w:t>
      </w:r>
      <w:r w:rsidRPr="00A90A7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родном и иностранном языках;</w:t>
      </w:r>
    </w:p>
    <w:p w:rsidR="00A90A7B" w:rsidRPr="00A90A7B" w:rsidRDefault="00A90A7B" w:rsidP="00465A75">
      <w:pPr>
        <w:pStyle w:val="a7"/>
        <w:numPr>
          <w:ilvl w:val="0"/>
          <w:numId w:val="1"/>
        </w:numPr>
        <w:spacing w:after="0" w:line="240" w:lineRule="auto"/>
        <w:ind w:left="567" w:right="2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en-US"/>
        </w:rPr>
        <w:t>социокультурная компетенция:</w:t>
      </w:r>
    </w:p>
    <w:p w:rsidR="00A90A7B" w:rsidRDefault="00245C4F" w:rsidP="00A302C6">
      <w:pPr>
        <w:pStyle w:val="a7"/>
        <w:numPr>
          <w:ilvl w:val="0"/>
          <w:numId w:val="24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A90A7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приобщение к культуре, традициям, реалиям стран изучаемого языка в рамках тем, сфер и ситуаций общения, отвечающих опыту, интересам, психологическим особенностям учащихся </w:t>
      </w:r>
      <w:r w:rsidR="002A33B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средней школы</w:t>
      </w:r>
      <w:r w:rsidRPr="00A90A7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; </w:t>
      </w:r>
    </w:p>
    <w:p w:rsidR="00245C4F" w:rsidRDefault="00245C4F" w:rsidP="00A302C6">
      <w:pPr>
        <w:pStyle w:val="a7"/>
        <w:numPr>
          <w:ilvl w:val="0"/>
          <w:numId w:val="24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A90A7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формирование умения представлять свою страну, ее культуру в условиях межкультурного общения;</w:t>
      </w:r>
    </w:p>
    <w:p w:rsidR="002A33B8" w:rsidRPr="00A90A7B" w:rsidRDefault="002A33B8" w:rsidP="00A302C6">
      <w:pPr>
        <w:pStyle w:val="a7"/>
        <w:numPr>
          <w:ilvl w:val="0"/>
          <w:numId w:val="24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2A33B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осознание важности владения иностранным языком как средством межличностного и межкультурного общения в современном мире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;</w:t>
      </w:r>
    </w:p>
    <w:p w:rsidR="00A90A7B" w:rsidRPr="00A90A7B" w:rsidRDefault="00A90A7B" w:rsidP="00465A75">
      <w:pPr>
        <w:pStyle w:val="a7"/>
        <w:numPr>
          <w:ilvl w:val="0"/>
          <w:numId w:val="1"/>
        </w:numPr>
        <w:spacing w:after="0" w:line="240" w:lineRule="auto"/>
        <w:ind w:left="567" w:right="2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en-US"/>
        </w:rPr>
        <w:t>компенсаторная компетенция:</w:t>
      </w:r>
    </w:p>
    <w:p w:rsidR="00245C4F" w:rsidRPr="00B97C65" w:rsidRDefault="009E05FF" w:rsidP="00A302C6">
      <w:pPr>
        <w:pStyle w:val="a7"/>
        <w:numPr>
          <w:ilvl w:val="0"/>
          <w:numId w:val="25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B97C6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дальнейшее развитие умения </w:t>
      </w:r>
      <w:r w:rsidR="00245C4F" w:rsidRPr="00B97C6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выходить из положения в условиях дефицита языковых средств при </w:t>
      </w:r>
      <w:r w:rsidR="00B97C65" w:rsidRPr="00B97C6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получении и передаче информации:умение выбирать адекватные стратегии коммуникации, готовность к гибкому регулированию собственного речевого поведения</w:t>
      </w:r>
      <w:r w:rsidR="00B97C6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.</w:t>
      </w:r>
    </w:p>
    <w:p w:rsidR="00033DB3" w:rsidRDefault="00033DB3" w:rsidP="00033DB3">
      <w:pPr>
        <w:pStyle w:val="a7"/>
        <w:spacing w:after="0" w:line="240" w:lineRule="auto"/>
        <w:ind w:left="1004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DA363F" w:rsidRPr="00465A75" w:rsidRDefault="00465A75" w:rsidP="00A302C6">
      <w:pPr>
        <w:pStyle w:val="a7"/>
        <w:numPr>
          <w:ilvl w:val="0"/>
          <w:numId w:val="31"/>
        </w:numPr>
        <w:spacing w:after="0" w:line="240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465A75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Развитие </w:t>
      </w:r>
      <w:r w:rsidR="00245C4F" w:rsidRPr="00465A75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учебно-познавательн</w:t>
      </w:r>
      <w:r w:rsidRPr="00465A75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ой</w:t>
      </w:r>
      <w:r w:rsidR="00245C4F" w:rsidRPr="00465A75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 компетенци</w:t>
      </w:r>
      <w:r w:rsidRPr="00465A75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и</w:t>
      </w:r>
      <w:r w:rsidR="00DA363F" w:rsidRPr="00465A75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:</w:t>
      </w:r>
    </w:p>
    <w:p w:rsidR="00DA363F" w:rsidRDefault="00245C4F" w:rsidP="00A302C6">
      <w:pPr>
        <w:pStyle w:val="a7"/>
        <w:numPr>
          <w:ilvl w:val="0"/>
          <w:numId w:val="25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A56C3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дальнейшее развитие общих и специальных учебных умений, универсальных способов деятельности; </w:t>
      </w:r>
    </w:p>
    <w:p w:rsidR="002A33B8" w:rsidRDefault="002A33B8" w:rsidP="00A302C6">
      <w:pPr>
        <w:pStyle w:val="a7"/>
        <w:numPr>
          <w:ilvl w:val="0"/>
          <w:numId w:val="25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2A33B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развитие умения осуществлять индивидуальную и совместную проектную работу, в том числе с выходом в социум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;</w:t>
      </w:r>
    </w:p>
    <w:p w:rsidR="00245C4F" w:rsidRDefault="00245C4F" w:rsidP="00A302C6">
      <w:pPr>
        <w:pStyle w:val="a7"/>
        <w:numPr>
          <w:ilvl w:val="0"/>
          <w:numId w:val="25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A56C3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ознакомление с доступными учащимся способами и приемами самостоятельного изучения языков и культур, в том числе с использованием </w:t>
      </w:r>
      <w:r w:rsidR="00465A7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новых информационных технологий.</w:t>
      </w:r>
    </w:p>
    <w:p w:rsidR="00465A75" w:rsidRDefault="00465A75" w:rsidP="00465A75">
      <w:pPr>
        <w:pStyle w:val="a7"/>
        <w:spacing w:after="0" w:line="240" w:lineRule="auto"/>
        <w:ind w:left="1004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DA363F" w:rsidRPr="00465A75" w:rsidRDefault="00465A75" w:rsidP="00A302C6">
      <w:pPr>
        <w:pStyle w:val="a7"/>
        <w:numPr>
          <w:ilvl w:val="0"/>
          <w:numId w:val="31"/>
        </w:numPr>
        <w:spacing w:after="0" w:line="240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465A75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Развитие </w:t>
      </w:r>
      <w:r w:rsidR="00A90A7B" w:rsidRPr="00465A75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информационн</w:t>
      </w:r>
      <w:r w:rsidRPr="00465A75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ой</w:t>
      </w:r>
      <w:r w:rsidR="00A90A7B" w:rsidRPr="00465A75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 компетенци</w:t>
      </w:r>
      <w:r w:rsidRPr="00465A75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и</w:t>
      </w:r>
      <w:r w:rsidR="00DA363F" w:rsidRPr="00465A75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:</w:t>
      </w:r>
    </w:p>
    <w:p w:rsidR="00DA363F" w:rsidRPr="00465A75" w:rsidRDefault="00465A75" w:rsidP="00A302C6">
      <w:pPr>
        <w:pStyle w:val="a7"/>
        <w:numPr>
          <w:ilvl w:val="0"/>
          <w:numId w:val="2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465A7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формирование умений сокращать, расширять устную и письменную информацию, создавать второй текст по аналогии, заполнять таблицы</w:t>
      </w:r>
      <w:r w:rsidR="00A90A7B" w:rsidRPr="00465A7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; </w:t>
      </w:r>
    </w:p>
    <w:p w:rsidR="00465A75" w:rsidRPr="00465A75" w:rsidRDefault="00465A75" w:rsidP="00A302C6">
      <w:pPr>
        <w:pStyle w:val="a7"/>
        <w:numPr>
          <w:ilvl w:val="0"/>
          <w:numId w:val="2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465A7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lastRenderedPageBreak/>
        <w:t>формирование умений организовывать, сохранять и передавать информацию с использованием новых информационных технологий;</w:t>
      </w:r>
    </w:p>
    <w:p w:rsidR="00465A75" w:rsidRPr="00465A75" w:rsidRDefault="00465A75" w:rsidP="00A302C6">
      <w:pPr>
        <w:pStyle w:val="a7"/>
        <w:numPr>
          <w:ilvl w:val="0"/>
          <w:numId w:val="2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465A7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развитие умения самостоятельно искать, анализировать и отбирать необходимуюинформацию;</w:t>
      </w:r>
    </w:p>
    <w:p w:rsidR="00A90A7B" w:rsidRPr="00465A75" w:rsidRDefault="00465A75" w:rsidP="00A302C6">
      <w:pPr>
        <w:pStyle w:val="a7"/>
        <w:numPr>
          <w:ilvl w:val="0"/>
          <w:numId w:val="26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465A7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развитие умения работать с разными источниками на иностранном языке: справочными материалами, словарями, интернет-ресурсами, литературой</w:t>
      </w:r>
      <w:r w:rsidR="00A90A7B" w:rsidRPr="00465A7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.</w:t>
      </w:r>
    </w:p>
    <w:p w:rsidR="00A90A7B" w:rsidRDefault="00A90A7B" w:rsidP="00A90A7B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 w:bidi="en-US"/>
        </w:rPr>
      </w:pPr>
    </w:p>
    <w:p w:rsidR="00A90A7B" w:rsidRPr="006E2B2C" w:rsidRDefault="00A90A7B" w:rsidP="00A302C6">
      <w:pPr>
        <w:pStyle w:val="a7"/>
        <w:numPr>
          <w:ilvl w:val="0"/>
          <w:numId w:val="31"/>
        </w:numPr>
        <w:spacing w:after="0" w:line="240" w:lineRule="auto"/>
        <w:ind w:left="284" w:right="2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465A75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Развитие общекультурной компетенции</w:t>
      </w:r>
      <w:r w:rsidRPr="006E2B2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посредством реализации воспитательного потенциала иностранного языка:</w:t>
      </w:r>
    </w:p>
    <w:p w:rsidR="00DA363F" w:rsidRDefault="00A90A7B" w:rsidP="00A302C6">
      <w:pPr>
        <w:pStyle w:val="a7"/>
        <w:numPr>
          <w:ilvl w:val="0"/>
          <w:numId w:val="27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DA363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формирование общекультурной и гражданской идентичности личности; </w:t>
      </w:r>
    </w:p>
    <w:p w:rsidR="00DA363F" w:rsidRDefault="00A90A7B" w:rsidP="00A302C6">
      <w:pPr>
        <w:pStyle w:val="a7"/>
        <w:numPr>
          <w:ilvl w:val="0"/>
          <w:numId w:val="27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DA363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воспитание качеств гражданина, патриота; </w:t>
      </w:r>
    </w:p>
    <w:p w:rsidR="00DA363F" w:rsidRDefault="00A90A7B" w:rsidP="00A302C6">
      <w:pPr>
        <w:pStyle w:val="a7"/>
        <w:numPr>
          <w:ilvl w:val="0"/>
          <w:numId w:val="27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DA363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развитие национального самосознания, </w:t>
      </w:r>
      <w:r w:rsidR="00DA363F" w:rsidRPr="00DA363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лучшее осознание своей собственной культуры;</w:t>
      </w:r>
    </w:p>
    <w:p w:rsidR="00DA363F" w:rsidRDefault="00DA363F" w:rsidP="00A302C6">
      <w:pPr>
        <w:pStyle w:val="a7"/>
        <w:numPr>
          <w:ilvl w:val="0"/>
          <w:numId w:val="27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развитие </w:t>
      </w:r>
      <w:r w:rsidR="00A90A7B" w:rsidRPr="00DA363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стремления к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овладению основами мировой культуры средствами иностранного языка;</w:t>
      </w:r>
    </w:p>
    <w:p w:rsidR="00A90A7B" w:rsidRPr="00DA363F" w:rsidRDefault="00DA363F" w:rsidP="00A302C6">
      <w:pPr>
        <w:pStyle w:val="a7"/>
        <w:numPr>
          <w:ilvl w:val="0"/>
          <w:numId w:val="27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развитие стремления к </w:t>
      </w:r>
      <w:r w:rsidR="00A90A7B" w:rsidRPr="00DA363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взаимопониманию между людьми разных сообществ, толерантного отноше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ния к проявлениям иной культуры.</w:t>
      </w:r>
    </w:p>
    <w:p w:rsidR="00DA363F" w:rsidRDefault="00DA363F" w:rsidP="00245C4F">
      <w:pPr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 w:bidi="en-US"/>
        </w:rPr>
      </w:pPr>
    </w:p>
    <w:p w:rsidR="00245C4F" w:rsidRPr="006E2B2C" w:rsidRDefault="00245C4F" w:rsidP="00A302C6">
      <w:pPr>
        <w:pStyle w:val="a7"/>
        <w:numPr>
          <w:ilvl w:val="0"/>
          <w:numId w:val="31"/>
        </w:numPr>
        <w:spacing w:after="0" w:line="240" w:lineRule="auto"/>
        <w:ind w:left="426" w:right="-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465A75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Развитие </w:t>
      </w:r>
      <w:r w:rsidR="00DA363F" w:rsidRPr="00465A75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компетенции личностного самосовершенствования,</w:t>
      </w:r>
      <w:r w:rsidR="00DA363F" w:rsidRPr="006E2B2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направленной на</w:t>
      </w:r>
      <w:r w:rsidRPr="006E2B2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:</w:t>
      </w:r>
    </w:p>
    <w:p w:rsidR="00B97C65" w:rsidRDefault="00B97C65" w:rsidP="00A302C6">
      <w:pPr>
        <w:pStyle w:val="a7"/>
        <w:numPr>
          <w:ilvl w:val="0"/>
          <w:numId w:val="28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B97C6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развитие способности и готовности к дальнейше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му самообразованию с помощью ан</w:t>
      </w:r>
      <w:r w:rsidRPr="00B97C6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глийского языка; </w:t>
      </w:r>
    </w:p>
    <w:p w:rsidR="00B97C65" w:rsidRPr="00B97C65" w:rsidRDefault="00B97C65" w:rsidP="00A302C6">
      <w:pPr>
        <w:pStyle w:val="a7"/>
        <w:numPr>
          <w:ilvl w:val="0"/>
          <w:numId w:val="28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B97C6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развитие готовности к использованию иностранного языка в других областях знаний, самостоятельному изучениюанглийского языка;</w:t>
      </w:r>
    </w:p>
    <w:p w:rsidR="00DA363F" w:rsidRDefault="00245C4F" w:rsidP="00A302C6">
      <w:pPr>
        <w:pStyle w:val="a7"/>
        <w:numPr>
          <w:ilvl w:val="0"/>
          <w:numId w:val="28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DA363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формирование потребности изучения иностранных языков и овладения ими как средством общения, познания, самореализации и социальной адаптации в поликультурном полиэтническом мире;</w:t>
      </w:r>
    </w:p>
    <w:p w:rsidR="00064A72" w:rsidRPr="00064A72" w:rsidRDefault="00064A72" w:rsidP="00A302C6">
      <w:pPr>
        <w:pStyle w:val="a7"/>
        <w:numPr>
          <w:ilvl w:val="0"/>
          <w:numId w:val="28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064A72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совершенствование способности к самооценке через наблюдение за собственной речью на родном и английском языках, саморазвитию и самовоспитанию;</w:t>
      </w:r>
    </w:p>
    <w:p w:rsidR="00245C4F" w:rsidRDefault="00245C4F" w:rsidP="00A302C6">
      <w:pPr>
        <w:pStyle w:val="a7"/>
        <w:numPr>
          <w:ilvl w:val="0"/>
          <w:numId w:val="28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DA363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064A72" w:rsidRDefault="00064A72" w:rsidP="00064A72">
      <w:pPr>
        <w:spacing w:after="0" w:line="240" w:lineRule="auto"/>
        <w:ind w:left="644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064A72" w:rsidRDefault="00064A72" w:rsidP="00064A72">
      <w:pPr>
        <w:spacing w:after="0" w:line="240" w:lineRule="auto"/>
        <w:ind w:left="644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EF5FDC" w:rsidRPr="00D40320" w:rsidRDefault="00507E57" w:rsidP="00D11827">
      <w:pPr>
        <w:pStyle w:val="2"/>
        <w:spacing w:before="0"/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u w:val="single"/>
          <w:lang w:eastAsia="ja-JP"/>
        </w:rPr>
      </w:pPr>
      <w:bookmarkStart w:id="4" w:name="_Toc82375010"/>
      <w:r w:rsidRPr="00D40320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1.</w:t>
      </w:r>
      <w:r w:rsidR="00DA7373" w:rsidRPr="007A30B2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3</w:t>
      </w:r>
      <w:r w:rsidR="00EF5FDC" w:rsidRPr="00D40320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 xml:space="preserve">. </w:t>
      </w:r>
      <w:r w:rsidR="0072000A" w:rsidRPr="00D40320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МЕСТО</w:t>
      </w:r>
      <w:r w:rsidR="00EF5FDC" w:rsidRPr="00D40320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 xml:space="preserve">  УЧЕБНОГО  ПРЕДМЕТА  В  ОБРАЗОВАТЕЛЬНОМ  ПЛАНЕ</w:t>
      </w:r>
      <w:bookmarkEnd w:id="4"/>
    </w:p>
    <w:p w:rsidR="005C5462" w:rsidRDefault="005C5462" w:rsidP="00C07E0D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5C5462" w:rsidRDefault="00EF5FDC" w:rsidP="00C07E0D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F5FDC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Федеральный базисный учебный план для образовательных учреждений Российской Федерацииотводит </w:t>
      </w:r>
      <w:r w:rsidR="00064A7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202</w:t>
      </w:r>
      <w:r w:rsidRPr="00607C8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час</w:t>
      </w:r>
      <w:r w:rsidR="00064A7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а</w:t>
      </w:r>
      <w:r w:rsidRPr="00EF5FDC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(из расчёта </w:t>
      </w:r>
      <w:r w:rsidRPr="00EF5FDC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3 учебных часа в неделю</w:t>
      </w:r>
      <w:r w:rsidRPr="00EF5FDC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) для обязательного изучения учебного предмета«Английский язык» на этапе </w:t>
      </w:r>
      <w:r w:rsidR="00064A7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среднегообщего </w:t>
      </w:r>
      <w:r w:rsidRPr="00EF5FDC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образования.</w:t>
      </w:r>
    </w:p>
    <w:p w:rsidR="004E31FA" w:rsidRDefault="004E31FA" w:rsidP="00C07E0D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Согласно базисному учебному плану </w:t>
      </w:r>
      <w:r w:rsidR="00033DB3">
        <w:rPr>
          <w:rFonts w:ascii="Times New Roman" w:eastAsiaTheme="minorEastAsia" w:hAnsi="Times New Roman" w:cs="Times New Roman"/>
          <w:sz w:val="24"/>
          <w:szCs w:val="24"/>
          <w:lang w:eastAsia="ja-JP"/>
        </w:rPr>
        <w:t>среднего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общего образования общее количество часов, которое отводится для обязательного изучения учебного предмета «Английский язык»</w:t>
      </w:r>
      <w:r w:rsidR="00033DB3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на базовом уровне</w:t>
      </w:r>
      <w:r w:rsidRPr="004E31F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в </w:t>
      </w:r>
      <w:r w:rsidR="00033DB3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1</w:t>
      </w:r>
      <w:r w:rsidR="00064A7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1</w:t>
      </w:r>
      <w:r w:rsidRPr="004E31F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классе, составляет 10</w:t>
      </w:r>
      <w:r w:rsidR="00064A7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0</w:t>
      </w:r>
      <w:r w:rsidRPr="004E31F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час</w:t>
      </w:r>
      <w:r w:rsidR="00AA24BB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ов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(по </w:t>
      </w:r>
      <w:r w:rsidRPr="004E31FA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3 часа в неделю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).</w:t>
      </w:r>
    </w:p>
    <w:p w:rsidR="004E31FA" w:rsidRDefault="004E31FA" w:rsidP="00C07E0D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601E99" w:rsidRDefault="00601E99" w:rsidP="00C07E0D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AA24BB" w:rsidRDefault="00AA24BB" w:rsidP="00C07E0D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A0022B" w:rsidRDefault="00A0022B" w:rsidP="00C46E73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C46E73" w:rsidRPr="00C46E73" w:rsidRDefault="00C46E73" w:rsidP="00C46E73">
      <w:pPr>
        <w:pStyle w:val="1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before="0" w:line="240" w:lineRule="auto"/>
        <w:contextualSpacing/>
        <w:jc w:val="center"/>
        <w:rPr>
          <w:rFonts w:ascii="Times New Roman" w:eastAsiaTheme="minorEastAsia" w:hAnsi="Times New Roman" w:cs="Times New Roman"/>
          <w:color w:val="auto"/>
          <w:sz w:val="24"/>
          <w:lang w:eastAsia="ja-JP"/>
        </w:rPr>
      </w:pPr>
    </w:p>
    <w:p w:rsidR="007C40DF" w:rsidRPr="00D40320" w:rsidRDefault="00507E57" w:rsidP="00C46E73">
      <w:pPr>
        <w:pStyle w:val="1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before="0" w:line="240" w:lineRule="auto"/>
        <w:contextualSpacing/>
        <w:jc w:val="center"/>
        <w:rPr>
          <w:rFonts w:ascii="Times New Roman" w:eastAsiaTheme="minorEastAsia" w:hAnsi="Times New Roman" w:cs="Times New Roman"/>
          <w:b w:val="0"/>
          <w:color w:val="auto"/>
          <w:lang w:eastAsia="ja-JP"/>
        </w:rPr>
      </w:pPr>
      <w:bookmarkStart w:id="5" w:name="_Toc82375011"/>
      <w:r w:rsidRPr="00D40320">
        <w:rPr>
          <w:rFonts w:ascii="Times New Roman" w:eastAsiaTheme="minorEastAsia" w:hAnsi="Times New Roman" w:cs="Times New Roman"/>
          <w:color w:val="auto"/>
          <w:lang w:eastAsia="ja-JP"/>
        </w:rPr>
        <w:t xml:space="preserve">2.  </w:t>
      </w:r>
      <w:r w:rsidR="007C40DF" w:rsidRPr="00D40320">
        <w:rPr>
          <w:rFonts w:ascii="Times New Roman" w:eastAsiaTheme="minorEastAsia" w:hAnsi="Times New Roman" w:cs="Times New Roman"/>
          <w:color w:val="auto"/>
          <w:lang w:eastAsia="ja-JP"/>
        </w:rPr>
        <w:t xml:space="preserve">ОСНОВНОЕ  СОДЕРЖАНИЕ  </w:t>
      </w:r>
      <w:r w:rsidR="002A4826" w:rsidRPr="00D40320">
        <w:rPr>
          <w:rFonts w:ascii="Times New Roman" w:eastAsiaTheme="minorEastAsia" w:hAnsi="Times New Roman" w:cs="Times New Roman"/>
          <w:color w:val="auto"/>
          <w:lang w:eastAsia="ja-JP"/>
        </w:rPr>
        <w:t xml:space="preserve">ОБУЧЕНИЯ  </w:t>
      </w:r>
      <w:r w:rsidR="007C40DF" w:rsidRPr="00D40320">
        <w:rPr>
          <w:rFonts w:ascii="Times New Roman" w:eastAsiaTheme="minorEastAsia" w:hAnsi="Times New Roman" w:cs="Times New Roman"/>
          <w:color w:val="auto"/>
          <w:lang w:eastAsia="ja-JP"/>
        </w:rPr>
        <w:t>ПО  ПРЕДМЕТУ</w:t>
      </w:r>
      <w:bookmarkEnd w:id="5"/>
    </w:p>
    <w:p w:rsidR="00FB2AB7" w:rsidRDefault="00FB2AB7" w:rsidP="0055447D">
      <w:pPr>
        <w:pStyle w:val="2"/>
        <w:spacing w:before="0"/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</w:pPr>
    </w:p>
    <w:p w:rsidR="005C5462" w:rsidRPr="0055447D" w:rsidRDefault="00507E57" w:rsidP="00215B29">
      <w:pPr>
        <w:pStyle w:val="2"/>
        <w:spacing w:before="0" w:line="240" w:lineRule="auto"/>
        <w:contextualSpacing/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</w:pPr>
      <w:bookmarkStart w:id="6" w:name="_Toc82375012"/>
      <w:r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2.</w:t>
      </w:r>
      <w:r w:rsidR="000C0D39"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1.</w:t>
      </w:r>
      <w:r w:rsidR="000C0D39" w:rsidRPr="0055447D">
        <w:rPr>
          <w:rFonts w:ascii="Times New Roman" w:hAnsi="Times New Roman" w:cs="Times New Roman"/>
          <w:color w:val="auto"/>
          <w:sz w:val="24"/>
          <w:szCs w:val="24"/>
          <w:u w:val="single"/>
        </w:rPr>
        <w:t>ПРЕДМЕТНОЕ  СОДЕРЖАНИЕ  РЕЧИ</w:t>
      </w:r>
      <w:bookmarkEnd w:id="6"/>
    </w:p>
    <w:p w:rsidR="005C5462" w:rsidRDefault="005C5462" w:rsidP="00957BD0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384339" w:rsidRDefault="00957BD0" w:rsidP="00957BD0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  <w:t xml:space="preserve">В содержании программы представлены инвариантная (обязательная) часть учебного курса и его вариативная часть, отражающая расширение объема содержания и пути формирования системы знаний, умений и способов деятельности, развития, воспитания и социализации обучающихся. Вариативная часть предметного содержания речи </w:t>
      </w:r>
      <w:r w:rsidRPr="00957BD0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выделена курсивом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064A72" w:rsidRDefault="005B4BAA" w:rsidP="00064A72">
      <w:pPr>
        <w:widowControl w:val="0"/>
        <w:ind w:right="-108"/>
        <w:rPr>
          <w:rFonts w:ascii="Times New Roman" w:eastAsiaTheme="minorEastAsia" w:hAnsi="Times New Roman" w:cs="Times New Roman"/>
          <w:b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lastRenderedPageBreak/>
        <w:tab/>
        <w:t>Предметное содержание речи представлено в соответствии с тематическим содержанием учебника УМК «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Forward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» для </w:t>
      </w:r>
      <w:r w:rsidR="00384339">
        <w:rPr>
          <w:rFonts w:ascii="Times New Roman" w:eastAsiaTheme="minorEastAsia" w:hAnsi="Times New Roman" w:cs="Times New Roman"/>
          <w:sz w:val="24"/>
          <w:szCs w:val="24"/>
          <w:lang w:eastAsia="ja-JP"/>
        </w:rPr>
        <w:t>1</w:t>
      </w:r>
      <w:r w:rsidR="00064A72">
        <w:rPr>
          <w:rFonts w:ascii="Times New Roman" w:eastAsiaTheme="minorEastAsia" w:hAnsi="Times New Roman" w:cs="Times New Roman"/>
          <w:sz w:val="24"/>
          <w:szCs w:val="24"/>
          <w:lang w:eastAsia="ja-JP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класса.</w:t>
      </w:r>
    </w:p>
    <w:tbl>
      <w:tblPr>
        <w:tblStyle w:val="a8"/>
        <w:tblW w:w="10740" w:type="dxa"/>
        <w:tblLayout w:type="fixed"/>
        <w:tblLook w:val="04A0" w:firstRow="1" w:lastRow="0" w:firstColumn="1" w:lastColumn="0" w:noHBand="0" w:noVBand="1"/>
      </w:tblPr>
      <w:tblGrid>
        <w:gridCol w:w="1809"/>
        <w:gridCol w:w="8080"/>
        <w:gridCol w:w="851"/>
      </w:tblGrid>
      <w:tr w:rsidR="001479D2" w:rsidRPr="00E879A7" w:rsidTr="00CD4016">
        <w:tc>
          <w:tcPr>
            <w:tcW w:w="1809" w:type="dxa"/>
            <w:shd w:val="clear" w:color="auto" w:fill="D9D9D9" w:themeFill="background1" w:themeFillShade="D9"/>
          </w:tcPr>
          <w:p w:rsidR="001479D2" w:rsidRPr="00E879A7" w:rsidRDefault="001479D2" w:rsidP="005B4BAA">
            <w:pPr>
              <w:widowControl w:val="0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ja-JP"/>
              </w:rPr>
            </w:pPr>
            <w:r w:rsidRPr="00E879A7">
              <w:rPr>
                <w:rFonts w:ascii="Times New Roman" w:eastAsiaTheme="minorEastAsia" w:hAnsi="Times New Roman" w:cs="Times New Roman"/>
                <w:b/>
                <w:sz w:val="20"/>
                <w:lang w:eastAsia="ja-JP"/>
              </w:rPr>
              <w:t>Тематика учебника</w:t>
            </w:r>
          </w:p>
        </w:tc>
        <w:tc>
          <w:tcPr>
            <w:tcW w:w="8080" w:type="dxa"/>
            <w:shd w:val="clear" w:color="auto" w:fill="D9D9D9" w:themeFill="background1" w:themeFillShade="D9"/>
          </w:tcPr>
          <w:p w:rsidR="001479D2" w:rsidRPr="00E879A7" w:rsidRDefault="001479D2" w:rsidP="005B4BAA">
            <w:pPr>
              <w:widowControl w:val="0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ja-JP"/>
              </w:rPr>
            </w:pPr>
            <w:r w:rsidRPr="00E879A7">
              <w:rPr>
                <w:rFonts w:ascii="Times New Roman" w:eastAsiaTheme="minorEastAsia" w:hAnsi="Times New Roman" w:cs="Times New Roman"/>
                <w:b/>
                <w:sz w:val="20"/>
                <w:lang w:eastAsia="ja-JP"/>
              </w:rPr>
              <w:t>Предметное содержание речи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479D2" w:rsidRPr="00E879A7" w:rsidRDefault="001479D2" w:rsidP="00082906">
            <w:pPr>
              <w:widowControl w:val="0"/>
              <w:ind w:left="-108" w:right="-143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ja-JP"/>
              </w:rPr>
            </w:pPr>
            <w:r w:rsidRPr="00E879A7">
              <w:rPr>
                <w:rFonts w:ascii="Times New Roman" w:eastAsiaTheme="minorEastAsia" w:hAnsi="Times New Roman" w:cs="Times New Roman"/>
                <w:b/>
                <w:sz w:val="20"/>
                <w:lang w:eastAsia="ja-JP"/>
              </w:rPr>
              <w:t>Кол</w:t>
            </w:r>
            <w:r w:rsidR="00082906" w:rsidRPr="00E879A7">
              <w:rPr>
                <w:rFonts w:ascii="Times New Roman" w:eastAsiaTheme="minorEastAsia" w:hAnsi="Times New Roman" w:cs="Times New Roman"/>
                <w:b/>
                <w:sz w:val="20"/>
                <w:lang w:eastAsia="ja-JP"/>
              </w:rPr>
              <w:t>-</w:t>
            </w:r>
            <w:r w:rsidRPr="00E879A7">
              <w:rPr>
                <w:rFonts w:ascii="Times New Roman" w:eastAsiaTheme="minorEastAsia" w:hAnsi="Times New Roman" w:cs="Times New Roman"/>
                <w:b/>
                <w:sz w:val="20"/>
                <w:lang w:eastAsia="ja-JP"/>
              </w:rPr>
              <w:t>во часов</w:t>
            </w:r>
          </w:p>
        </w:tc>
      </w:tr>
      <w:tr w:rsidR="00D82AE0" w:rsidRPr="00E02827" w:rsidTr="00CD4016">
        <w:tc>
          <w:tcPr>
            <w:tcW w:w="1809" w:type="dxa"/>
          </w:tcPr>
          <w:p w:rsidR="00195394" w:rsidRPr="00B9435A" w:rsidRDefault="00064A72" w:rsidP="00A302C6">
            <w:pPr>
              <w:pStyle w:val="a7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84" w:right="-13" w:hanging="284"/>
              <w:rPr>
                <w:rFonts w:ascii="Times New Roman" w:eastAsia="Calibri" w:hAnsi="Times New Roman" w:cs="Times New Roman"/>
                <w:color w:val="231F20"/>
                <w:sz w:val="10"/>
                <w:szCs w:val="16"/>
                <w:lang w:val="en-US"/>
              </w:rPr>
            </w:pPr>
            <w:r w:rsidRPr="00064A72">
              <w:rPr>
                <w:rFonts w:ascii="Times New Roman" w:eastAsia="Calibri" w:hAnsi="Times New Roman" w:cs="Times New Roman"/>
                <w:color w:val="231F20"/>
                <w:lang w:val="en-US"/>
              </w:rPr>
              <w:t>Bridging the gap</w:t>
            </w:r>
          </w:p>
        </w:tc>
        <w:tc>
          <w:tcPr>
            <w:tcW w:w="8080" w:type="dxa"/>
          </w:tcPr>
          <w:p w:rsidR="00E02827" w:rsidRDefault="00E02827" w:rsidP="00064A72">
            <w:pPr>
              <w:widowControl w:val="0"/>
              <w:ind w:right="-108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E02827">
              <w:rPr>
                <w:rFonts w:ascii="Times New Roman" w:eastAsiaTheme="minorEastAsia" w:hAnsi="Times New Roman" w:cs="Times New Roman"/>
                <w:b/>
                <w:lang w:eastAsia="ja-JP"/>
              </w:rPr>
              <w:t>Повседневная жизнь.</w:t>
            </w:r>
            <w:r w:rsidR="00064A72" w:rsidRPr="00064A72">
              <w:rPr>
                <w:rFonts w:ascii="Times New Roman" w:eastAsiaTheme="minorEastAsia" w:hAnsi="Times New Roman" w:cs="Times New Roman"/>
                <w:lang w:eastAsia="ja-JP"/>
              </w:rPr>
              <w:t>Межличностные отношения в семье, с друзьями и знакомыми, социальныеотношения в обществе. Ценностные ориентиры.</w:t>
            </w:r>
            <w:r w:rsidR="00503CC6" w:rsidRPr="00503CC6">
              <w:rPr>
                <w:rFonts w:ascii="Times New Roman" w:eastAsiaTheme="minorEastAsia" w:hAnsi="Times New Roman" w:cs="Times New Roman"/>
                <w:i/>
                <w:lang w:eastAsia="ja-JP"/>
              </w:rPr>
              <w:t>Места общения с друзьями в родном городе</w:t>
            </w:r>
            <w:r w:rsidR="00503CC6">
              <w:rPr>
                <w:rFonts w:ascii="Times New Roman" w:eastAsiaTheme="minorEastAsia" w:hAnsi="Times New Roman" w:cs="Times New Roman"/>
                <w:lang w:eastAsia="ja-JP"/>
              </w:rPr>
              <w:t>.</w:t>
            </w:r>
          </w:p>
          <w:p w:rsidR="00E02827" w:rsidRPr="00503CC6" w:rsidRDefault="00E02827" w:rsidP="00384339">
            <w:pPr>
              <w:widowControl w:val="0"/>
              <w:ind w:right="-108"/>
              <w:rPr>
                <w:rFonts w:ascii="Times New Roman" w:eastAsiaTheme="minorEastAsia" w:hAnsi="Times New Roman" w:cs="Times New Roman"/>
                <w:i/>
                <w:lang w:eastAsia="ja-JP"/>
              </w:rPr>
            </w:pPr>
            <w:r w:rsidRPr="00E02827">
              <w:rPr>
                <w:rFonts w:ascii="Times New Roman" w:eastAsiaTheme="minorEastAsia" w:hAnsi="Times New Roman" w:cs="Times New Roman"/>
                <w:b/>
                <w:lang w:eastAsia="ja-JP"/>
              </w:rPr>
              <w:t>Профессии.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 xml:space="preserve"> Современные профессии. </w:t>
            </w:r>
            <w:r w:rsidR="00503CC6" w:rsidRPr="00503CC6">
              <w:rPr>
                <w:rFonts w:ascii="Times New Roman" w:eastAsiaTheme="minorEastAsia" w:hAnsi="Times New Roman" w:cs="Times New Roman"/>
                <w:i/>
                <w:lang w:eastAsia="ja-JP"/>
              </w:rPr>
              <w:t>Образование в Хабаровске.</w:t>
            </w:r>
          </w:p>
          <w:p w:rsidR="00E02827" w:rsidRPr="00E02827" w:rsidRDefault="00E02827" w:rsidP="00064A72">
            <w:pPr>
              <w:widowControl w:val="0"/>
              <w:ind w:right="-108"/>
              <w:rPr>
                <w:rFonts w:ascii="Times New Roman" w:eastAsiaTheme="minorEastAsia" w:hAnsi="Times New Roman" w:cs="Times New Roman"/>
                <w:sz w:val="10"/>
                <w:szCs w:val="10"/>
                <w:lang w:eastAsia="ja-JP"/>
              </w:rPr>
            </w:pPr>
          </w:p>
        </w:tc>
        <w:tc>
          <w:tcPr>
            <w:tcW w:w="851" w:type="dxa"/>
            <w:shd w:val="clear" w:color="auto" w:fill="auto"/>
          </w:tcPr>
          <w:p w:rsidR="001479D2" w:rsidRPr="00E02827" w:rsidRDefault="00AD743E" w:rsidP="00384339">
            <w:pPr>
              <w:widowControl w:val="0"/>
              <w:tabs>
                <w:tab w:val="center" w:pos="229"/>
              </w:tabs>
              <w:ind w:left="223" w:hanging="223"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lang w:eastAsia="ja-JP"/>
              </w:rPr>
              <w:t>7</w:t>
            </w:r>
          </w:p>
        </w:tc>
      </w:tr>
      <w:tr w:rsidR="00D82AE0" w:rsidRPr="00E02827" w:rsidTr="00CD4016">
        <w:tc>
          <w:tcPr>
            <w:tcW w:w="1809" w:type="dxa"/>
          </w:tcPr>
          <w:p w:rsidR="001479D2" w:rsidRPr="00E02827" w:rsidRDefault="00064A72" w:rsidP="00A302C6">
            <w:pPr>
              <w:pStyle w:val="a7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84" w:right="-13" w:hanging="284"/>
              <w:rPr>
                <w:rFonts w:ascii="Times New Roman" w:eastAsia="Calibri" w:hAnsi="Times New Roman" w:cs="Times New Roman"/>
                <w:color w:val="231F20"/>
              </w:rPr>
            </w:pPr>
            <w:r w:rsidRPr="00064A72">
              <w:rPr>
                <w:rFonts w:ascii="Times New Roman" w:eastAsia="Calibri" w:hAnsi="Times New Roman" w:cs="Times New Roman"/>
                <w:color w:val="231F20"/>
                <w:lang w:val="en-US"/>
              </w:rPr>
              <w:t>Aren’t we amazing?</w:t>
            </w:r>
          </w:p>
        </w:tc>
        <w:tc>
          <w:tcPr>
            <w:tcW w:w="8080" w:type="dxa"/>
          </w:tcPr>
          <w:p w:rsidR="008C5B02" w:rsidRDefault="008C5B02" w:rsidP="008C5B02">
            <w:pPr>
              <w:widowControl w:val="0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8C5B02">
              <w:rPr>
                <w:rFonts w:ascii="Times New Roman" w:eastAsiaTheme="minorEastAsia" w:hAnsi="Times New Roman" w:cs="Times New Roman"/>
                <w:b/>
                <w:lang w:eastAsia="ja-JP"/>
              </w:rPr>
              <w:t>Страны изучаемого языкаи родная страна</w:t>
            </w:r>
            <w:r w:rsidRPr="008C5B02">
              <w:rPr>
                <w:rFonts w:ascii="Times New Roman" w:eastAsiaTheme="minorEastAsia" w:hAnsi="Times New Roman" w:cs="Times New Roman"/>
                <w:lang w:eastAsia="ja-JP"/>
              </w:rPr>
              <w:t xml:space="preserve">, их культура. Вклад России и странизучаемого языка в развитие науки и мировой культуры. </w:t>
            </w:r>
            <w:r w:rsidRPr="00503CC6">
              <w:rPr>
                <w:rFonts w:ascii="Times New Roman" w:eastAsiaTheme="minorEastAsia" w:hAnsi="Times New Roman" w:cs="Times New Roman"/>
                <w:i/>
                <w:lang w:eastAsia="ja-JP"/>
              </w:rPr>
              <w:t>Моя малая родина – Дальний Восток России.</w:t>
            </w:r>
          </w:p>
          <w:p w:rsidR="00E02827" w:rsidRDefault="008C5B02" w:rsidP="008C5B02">
            <w:pPr>
              <w:widowControl w:val="0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8C5B02">
              <w:rPr>
                <w:rFonts w:ascii="Times New Roman" w:eastAsiaTheme="minorEastAsia" w:hAnsi="Times New Roman" w:cs="Times New Roman"/>
                <w:b/>
                <w:lang w:eastAsia="ja-JP"/>
              </w:rPr>
              <w:t xml:space="preserve">Современная молодежь. </w:t>
            </w:r>
            <w:r w:rsidRPr="008C5B02">
              <w:rPr>
                <w:rFonts w:ascii="Times New Roman" w:eastAsiaTheme="minorEastAsia" w:hAnsi="Times New Roman" w:cs="Times New Roman"/>
                <w:lang w:eastAsia="ja-JP"/>
              </w:rPr>
              <w:t>Досуг молодёжи:увлечения и интересы</w:t>
            </w:r>
          </w:p>
          <w:p w:rsidR="00DA7373" w:rsidRPr="007A30B2" w:rsidRDefault="00DA7373" w:rsidP="008C5B02">
            <w:pPr>
              <w:widowControl w:val="0"/>
              <w:rPr>
                <w:rFonts w:ascii="Times New Roman" w:eastAsiaTheme="minorEastAsia" w:hAnsi="Times New Roman" w:cs="Times New Roman"/>
                <w:sz w:val="10"/>
                <w:szCs w:val="10"/>
                <w:lang w:eastAsia="ja-JP"/>
              </w:rPr>
            </w:pPr>
          </w:p>
        </w:tc>
        <w:tc>
          <w:tcPr>
            <w:tcW w:w="851" w:type="dxa"/>
            <w:shd w:val="clear" w:color="auto" w:fill="auto"/>
          </w:tcPr>
          <w:p w:rsidR="001479D2" w:rsidRPr="00E02827" w:rsidRDefault="00CD4016" w:rsidP="00384339">
            <w:pPr>
              <w:widowControl w:val="0"/>
              <w:ind w:left="223" w:hanging="223"/>
              <w:contextualSpacing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lang w:eastAsia="ja-JP"/>
              </w:rPr>
              <w:t>6</w:t>
            </w:r>
          </w:p>
        </w:tc>
      </w:tr>
      <w:tr w:rsidR="00D82AE0" w:rsidRPr="00E02827" w:rsidTr="00CD4016">
        <w:tc>
          <w:tcPr>
            <w:tcW w:w="1809" w:type="dxa"/>
          </w:tcPr>
          <w:p w:rsidR="00476F66" w:rsidRPr="00064A72" w:rsidRDefault="00064A72" w:rsidP="00A302C6">
            <w:pPr>
              <w:pStyle w:val="a7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84" w:right="-13" w:hanging="284"/>
              <w:rPr>
                <w:rFonts w:ascii="Times New Roman" w:eastAsia="Calibri" w:hAnsi="Times New Roman" w:cs="Times New Roman"/>
                <w:color w:val="231F20"/>
                <w:lang w:val="en-US"/>
              </w:rPr>
            </w:pPr>
            <w:r w:rsidRPr="00064A72">
              <w:rPr>
                <w:rFonts w:ascii="Times New Roman" w:eastAsia="Calibri" w:hAnsi="Times New Roman" w:cs="Times New Roman"/>
                <w:color w:val="231F20"/>
                <w:lang w:val="en-US"/>
              </w:rPr>
              <w:t>Is it good for us?</w:t>
            </w:r>
          </w:p>
        </w:tc>
        <w:tc>
          <w:tcPr>
            <w:tcW w:w="8080" w:type="dxa"/>
          </w:tcPr>
          <w:p w:rsidR="008C5B02" w:rsidRPr="00285391" w:rsidRDefault="008C5B02" w:rsidP="008C5B02">
            <w:pPr>
              <w:widowControl w:val="0"/>
              <w:rPr>
                <w:rFonts w:ascii="Times New Roman" w:eastAsiaTheme="minorEastAsia" w:hAnsi="Times New Roman" w:cs="Times New Roman"/>
                <w:i/>
                <w:lang w:eastAsia="ja-JP"/>
              </w:rPr>
            </w:pPr>
            <w:r w:rsidRPr="00FB4921">
              <w:rPr>
                <w:rFonts w:ascii="Times New Roman" w:eastAsiaTheme="minorEastAsia" w:hAnsi="Times New Roman" w:cs="Times New Roman"/>
                <w:b/>
                <w:lang w:eastAsia="ja-JP"/>
              </w:rPr>
              <w:t>Здоровье</w:t>
            </w:r>
            <w:r w:rsidRPr="008C5B02">
              <w:rPr>
                <w:rFonts w:ascii="Times New Roman" w:eastAsiaTheme="minorEastAsia" w:hAnsi="Times New Roman" w:cs="Times New Roman"/>
                <w:lang w:eastAsia="ja-JP"/>
              </w:rPr>
              <w:t>.Здоровье и забота о нём. Здоровый образ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 xml:space="preserve"> жизни. Пищевые привычки, здоро</w:t>
            </w:r>
            <w:r w:rsidRPr="008C5B02">
              <w:rPr>
                <w:rFonts w:ascii="Times New Roman" w:eastAsiaTheme="minorEastAsia" w:hAnsi="Times New Roman" w:cs="Times New Roman"/>
                <w:lang w:eastAsia="ja-JP"/>
              </w:rPr>
              <w:t xml:space="preserve">вое питание. </w:t>
            </w:r>
            <w:r w:rsidR="00285391" w:rsidRPr="00285391">
              <w:rPr>
                <w:rFonts w:ascii="Times New Roman" w:eastAsiaTheme="minorEastAsia" w:hAnsi="Times New Roman" w:cs="Times New Roman"/>
                <w:i/>
                <w:lang w:eastAsia="ja-JP"/>
              </w:rPr>
              <w:t>Спортивная жизнь Хабаровска.</w:t>
            </w:r>
          </w:p>
          <w:p w:rsidR="008C5B02" w:rsidRPr="008C5B02" w:rsidRDefault="008C5B02" w:rsidP="008C5B02">
            <w:pPr>
              <w:widowControl w:val="0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E56801">
              <w:rPr>
                <w:rFonts w:ascii="Times New Roman" w:eastAsiaTheme="minorEastAsia" w:hAnsi="Times New Roman" w:cs="Times New Roman"/>
                <w:b/>
                <w:lang w:eastAsia="ja-JP"/>
              </w:rPr>
              <w:t>Повседневная жизнь</w:t>
            </w:r>
            <w:r w:rsidR="00E56801" w:rsidRPr="00E56801">
              <w:rPr>
                <w:rFonts w:ascii="Times New Roman" w:eastAsiaTheme="minorEastAsia" w:hAnsi="Times New Roman" w:cs="Times New Roman"/>
                <w:b/>
                <w:lang w:eastAsia="ja-JP"/>
              </w:rPr>
              <w:t>.</w:t>
            </w:r>
            <w:r w:rsidR="00E56801">
              <w:rPr>
                <w:rFonts w:ascii="Times New Roman" w:eastAsiaTheme="minorEastAsia" w:hAnsi="Times New Roman" w:cs="Times New Roman"/>
                <w:lang w:eastAsia="ja-JP"/>
              </w:rPr>
              <w:t xml:space="preserve"> Одиночество.</w:t>
            </w:r>
          </w:p>
          <w:p w:rsidR="005E25FD" w:rsidRPr="009E05FF" w:rsidRDefault="005E25FD" w:rsidP="00E56801">
            <w:pPr>
              <w:widowControl w:val="0"/>
              <w:ind w:right="-108"/>
              <w:rPr>
                <w:rFonts w:ascii="Times New Roman" w:eastAsiaTheme="minorEastAsia" w:hAnsi="Times New Roman" w:cs="Times New Roman"/>
                <w:sz w:val="10"/>
                <w:szCs w:val="10"/>
                <w:lang w:eastAsia="ja-JP"/>
              </w:rPr>
            </w:pPr>
          </w:p>
        </w:tc>
        <w:tc>
          <w:tcPr>
            <w:tcW w:w="851" w:type="dxa"/>
            <w:shd w:val="clear" w:color="auto" w:fill="auto"/>
          </w:tcPr>
          <w:p w:rsidR="00476F66" w:rsidRPr="009E05FF" w:rsidRDefault="00AD743E" w:rsidP="00384339">
            <w:pPr>
              <w:widowControl w:val="0"/>
              <w:ind w:left="223" w:hanging="223"/>
              <w:contextualSpacing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lang w:eastAsia="ja-JP"/>
              </w:rPr>
              <w:t>7</w:t>
            </w:r>
          </w:p>
        </w:tc>
      </w:tr>
      <w:tr w:rsidR="00E02827" w:rsidRPr="00E02827" w:rsidTr="00060F32">
        <w:tc>
          <w:tcPr>
            <w:tcW w:w="1809" w:type="dxa"/>
          </w:tcPr>
          <w:p w:rsidR="00E02827" w:rsidRPr="00E02827" w:rsidRDefault="00064A72" w:rsidP="00A302C6">
            <w:pPr>
              <w:pStyle w:val="a7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84" w:right="-13" w:hanging="284"/>
              <w:rPr>
                <w:rFonts w:ascii="Times New Roman" w:eastAsia="Calibri" w:hAnsi="Times New Roman" w:cs="Times New Roman"/>
                <w:color w:val="231F20"/>
                <w:lang w:val="en-US"/>
              </w:rPr>
            </w:pPr>
            <w:r w:rsidRPr="00064A72">
              <w:rPr>
                <w:rFonts w:ascii="Times New Roman" w:eastAsia="Calibri" w:hAnsi="Times New Roman" w:cs="Times New Roman"/>
                <w:color w:val="231F20"/>
                <w:lang w:val="en-US"/>
              </w:rPr>
              <w:t>Secret worlds</w:t>
            </w:r>
          </w:p>
        </w:tc>
        <w:tc>
          <w:tcPr>
            <w:tcW w:w="8080" w:type="dxa"/>
          </w:tcPr>
          <w:p w:rsidR="00E56801" w:rsidRDefault="00E56801" w:rsidP="00E56801">
            <w:pPr>
              <w:widowControl w:val="0"/>
              <w:ind w:right="-108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E56801">
              <w:rPr>
                <w:rFonts w:ascii="Times New Roman" w:eastAsiaTheme="minorEastAsia" w:hAnsi="Times New Roman" w:cs="Times New Roman"/>
                <w:b/>
                <w:lang w:eastAsia="ja-JP"/>
              </w:rPr>
              <w:t>Научно-технический прогресс.</w:t>
            </w:r>
            <w:r w:rsidRPr="00E56801">
              <w:rPr>
                <w:rFonts w:ascii="Times New Roman" w:eastAsiaTheme="minorEastAsia" w:hAnsi="Times New Roman" w:cs="Times New Roman"/>
                <w:lang w:eastAsia="ja-JP"/>
              </w:rPr>
              <w:t xml:space="preserve"> Современная цивилизация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>, проблемы её раз</w:t>
            </w:r>
            <w:r w:rsidRPr="00E56801">
              <w:rPr>
                <w:rFonts w:ascii="Times New Roman" w:eastAsiaTheme="minorEastAsia" w:hAnsi="Times New Roman" w:cs="Times New Roman"/>
                <w:lang w:eastAsia="ja-JP"/>
              </w:rPr>
              <w:t xml:space="preserve">вития. </w:t>
            </w:r>
          </w:p>
          <w:p w:rsidR="00E56801" w:rsidRPr="00E56801" w:rsidRDefault="00E56801" w:rsidP="00E56801">
            <w:pPr>
              <w:widowControl w:val="0"/>
              <w:ind w:right="-108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E56801">
              <w:rPr>
                <w:rFonts w:ascii="Times New Roman" w:eastAsiaTheme="minorEastAsia" w:hAnsi="Times New Roman" w:cs="Times New Roman"/>
                <w:b/>
                <w:lang w:eastAsia="ja-JP"/>
              </w:rPr>
              <w:t>Межличностные отношения</w:t>
            </w:r>
            <w:r w:rsidRPr="00E56801">
              <w:rPr>
                <w:rFonts w:ascii="Times New Roman" w:eastAsiaTheme="minorEastAsia" w:hAnsi="Times New Roman" w:cs="Times New Roman"/>
                <w:lang w:eastAsia="ja-JP"/>
              </w:rPr>
              <w:t xml:space="preserve"> в семье и социальные отношения в обществе. </w:t>
            </w:r>
          </w:p>
          <w:p w:rsidR="00E56801" w:rsidRDefault="00E56801" w:rsidP="0041557D">
            <w:pPr>
              <w:widowControl w:val="0"/>
              <w:ind w:right="-108"/>
              <w:rPr>
                <w:rFonts w:ascii="Times New Roman" w:eastAsiaTheme="minorEastAsia" w:hAnsi="Times New Roman" w:cs="Times New Roman"/>
                <w:b/>
                <w:lang w:eastAsia="ja-JP"/>
              </w:rPr>
            </w:pPr>
            <w:r w:rsidRPr="00E56801">
              <w:rPr>
                <w:rFonts w:ascii="Times New Roman" w:eastAsiaTheme="minorEastAsia" w:hAnsi="Times New Roman" w:cs="Times New Roman"/>
                <w:b/>
                <w:lang w:eastAsia="ja-JP"/>
              </w:rPr>
              <w:t>Повседневная жизнь.</w:t>
            </w:r>
            <w:r w:rsidRPr="00E56801">
              <w:rPr>
                <w:rFonts w:ascii="Times New Roman" w:eastAsiaTheme="minorEastAsia" w:hAnsi="Times New Roman" w:cs="Times New Roman"/>
                <w:lang w:eastAsia="ja-JP"/>
              </w:rPr>
              <w:t xml:space="preserve"> Обеспечение безопасности жизни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>.</w:t>
            </w:r>
          </w:p>
          <w:p w:rsidR="00E02827" w:rsidRPr="00E02827" w:rsidRDefault="00E02827" w:rsidP="00E56801">
            <w:pPr>
              <w:widowControl w:val="0"/>
              <w:ind w:right="-108"/>
              <w:rPr>
                <w:rFonts w:ascii="Times New Roman" w:eastAsiaTheme="minorEastAsia" w:hAnsi="Times New Roman" w:cs="Times New Roman"/>
                <w:sz w:val="10"/>
                <w:szCs w:val="10"/>
                <w:lang w:eastAsia="ja-JP"/>
              </w:rPr>
            </w:pPr>
          </w:p>
        </w:tc>
        <w:tc>
          <w:tcPr>
            <w:tcW w:w="851" w:type="dxa"/>
            <w:shd w:val="clear" w:color="auto" w:fill="auto"/>
          </w:tcPr>
          <w:p w:rsidR="00E02827" w:rsidRPr="00E02827" w:rsidRDefault="001922D0" w:rsidP="00384339">
            <w:pPr>
              <w:widowControl w:val="0"/>
              <w:ind w:left="223" w:hanging="223"/>
              <w:contextualSpacing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lang w:eastAsia="ja-JP"/>
              </w:rPr>
              <w:t>8</w:t>
            </w:r>
          </w:p>
        </w:tc>
      </w:tr>
      <w:tr w:rsidR="00E02827" w:rsidRPr="00FB4921" w:rsidTr="00C274D6">
        <w:trPr>
          <w:trHeight w:val="459"/>
        </w:trPr>
        <w:tc>
          <w:tcPr>
            <w:tcW w:w="1809" w:type="dxa"/>
          </w:tcPr>
          <w:p w:rsidR="00E02827" w:rsidRPr="00E02827" w:rsidRDefault="00064A72" w:rsidP="00A302C6">
            <w:pPr>
              <w:pStyle w:val="a7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84" w:right="-13" w:hanging="284"/>
              <w:rPr>
                <w:rFonts w:ascii="Times New Roman" w:eastAsia="Calibri" w:hAnsi="Times New Roman" w:cs="Times New Roman"/>
                <w:color w:val="231F20"/>
                <w:lang w:val="en-US"/>
              </w:rPr>
            </w:pPr>
            <w:r w:rsidRPr="00064A72">
              <w:rPr>
                <w:rFonts w:ascii="Times New Roman" w:eastAsia="Calibri" w:hAnsi="Times New Roman" w:cs="Times New Roman"/>
                <w:color w:val="231F20"/>
                <w:lang w:val="en-US"/>
              </w:rPr>
              <w:t>Express yourself</w:t>
            </w:r>
          </w:p>
        </w:tc>
        <w:tc>
          <w:tcPr>
            <w:tcW w:w="8080" w:type="dxa"/>
          </w:tcPr>
          <w:p w:rsidR="00285391" w:rsidRDefault="00E56801" w:rsidP="00385208">
            <w:pPr>
              <w:widowControl w:val="0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E56801">
              <w:rPr>
                <w:rFonts w:ascii="Times New Roman" w:eastAsiaTheme="minorEastAsia" w:hAnsi="Times New Roman" w:cs="Times New Roman"/>
                <w:b/>
                <w:lang w:eastAsia="ja-JP"/>
              </w:rPr>
              <w:t>Страны изучаемого языка</w:t>
            </w:r>
            <w:r w:rsidRPr="00E56801">
              <w:rPr>
                <w:rFonts w:ascii="Times New Roman" w:eastAsiaTheme="minorEastAsia" w:hAnsi="Times New Roman" w:cs="Times New Roman"/>
                <w:lang w:eastAsia="ja-JP"/>
              </w:rPr>
              <w:t xml:space="preserve">, их культура. Вклад России и стран изучаемогоязыка в развитие науки и мировой культуры. </w:t>
            </w:r>
          </w:p>
          <w:p w:rsidR="00E56801" w:rsidRDefault="00285391" w:rsidP="00E56801">
            <w:pPr>
              <w:widowControl w:val="0"/>
              <w:ind w:right="-108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F2169A">
              <w:rPr>
                <w:rFonts w:ascii="Times New Roman" w:eastAsiaTheme="minorEastAsia" w:hAnsi="Times New Roman" w:cs="Times New Roman"/>
                <w:i/>
                <w:lang w:eastAsia="ja-JP"/>
              </w:rPr>
              <w:t>Культурная жизнь Хабаровска</w:t>
            </w:r>
            <w:r>
              <w:rPr>
                <w:rFonts w:ascii="Times New Roman" w:eastAsiaTheme="minorEastAsia" w:hAnsi="Times New Roman" w:cs="Times New Roman"/>
                <w:i/>
                <w:lang w:eastAsia="ja-JP"/>
              </w:rPr>
              <w:t>.</w:t>
            </w:r>
          </w:p>
          <w:p w:rsidR="00E56801" w:rsidRPr="00E56801" w:rsidRDefault="00E56801" w:rsidP="00E56801">
            <w:pPr>
              <w:widowControl w:val="0"/>
              <w:ind w:right="-108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8C5B02">
              <w:rPr>
                <w:rFonts w:ascii="Times New Roman" w:eastAsiaTheme="minorEastAsia" w:hAnsi="Times New Roman" w:cs="Times New Roman"/>
                <w:b/>
                <w:lang w:eastAsia="ja-JP"/>
              </w:rPr>
              <w:t xml:space="preserve">Современная молодежь. </w:t>
            </w:r>
            <w:r w:rsidRPr="00E56801">
              <w:rPr>
                <w:rFonts w:ascii="Times New Roman" w:eastAsiaTheme="minorEastAsia" w:hAnsi="Times New Roman" w:cs="Times New Roman"/>
                <w:lang w:eastAsia="ja-JP"/>
              </w:rPr>
              <w:t>Досуг молодёжи: увлеченияи интересы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>.</w:t>
            </w:r>
          </w:p>
          <w:p w:rsidR="00E02827" w:rsidRPr="00FB4921" w:rsidRDefault="00E02827" w:rsidP="00E56801">
            <w:pPr>
              <w:widowControl w:val="0"/>
              <w:ind w:right="-108"/>
              <w:rPr>
                <w:rFonts w:ascii="Times New Roman" w:eastAsiaTheme="minorEastAsia" w:hAnsi="Times New Roman" w:cs="Times New Roman"/>
                <w:sz w:val="10"/>
                <w:szCs w:val="10"/>
                <w:lang w:eastAsia="ja-JP"/>
              </w:rPr>
            </w:pPr>
          </w:p>
        </w:tc>
        <w:tc>
          <w:tcPr>
            <w:tcW w:w="851" w:type="dxa"/>
            <w:shd w:val="clear" w:color="auto" w:fill="auto"/>
          </w:tcPr>
          <w:p w:rsidR="00E02827" w:rsidRPr="00FB4921" w:rsidRDefault="00C76A71" w:rsidP="00384339">
            <w:pPr>
              <w:widowControl w:val="0"/>
              <w:ind w:left="223" w:hanging="223"/>
              <w:contextualSpacing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lang w:eastAsia="ja-JP"/>
              </w:rPr>
              <w:t>8</w:t>
            </w:r>
          </w:p>
        </w:tc>
      </w:tr>
      <w:tr w:rsidR="00E02827" w:rsidRPr="00FB4921" w:rsidTr="00543589">
        <w:tc>
          <w:tcPr>
            <w:tcW w:w="1809" w:type="dxa"/>
          </w:tcPr>
          <w:p w:rsidR="00E02827" w:rsidRPr="00E02827" w:rsidRDefault="00064A72" w:rsidP="00A302C6">
            <w:pPr>
              <w:pStyle w:val="a7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84" w:right="-13" w:hanging="284"/>
              <w:rPr>
                <w:rFonts w:ascii="Times New Roman" w:eastAsia="Calibri" w:hAnsi="Times New Roman" w:cs="Times New Roman"/>
                <w:color w:val="231F20"/>
                <w:lang w:val="en-US"/>
              </w:rPr>
            </w:pPr>
            <w:r w:rsidRPr="00064A72">
              <w:rPr>
                <w:rFonts w:ascii="Times New Roman" w:eastAsia="Calibri" w:hAnsi="Times New Roman" w:cs="Times New Roman"/>
                <w:color w:val="231F20"/>
                <w:lang w:val="en-US"/>
              </w:rPr>
              <w:t>Good progress?</w:t>
            </w:r>
          </w:p>
        </w:tc>
        <w:tc>
          <w:tcPr>
            <w:tcW w:w="8080" w:type="dxa"/>
          </w:tcPr>
          <w:p w:rsidR="00E56801" w:rsidRDefault="00E56801" w:rsidP="00E56801">
            <w:pPr>
              <w:widowControl w:val="0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E56801">
              <w:rPr>
                <w:rFonts w:ascii="Times New Roman" w:eastAsiaTheme="minorEastAsia" w:hAnsi="Times New Roman" w:cs="Times New Roman"/>
                <w:b/>
                <w:lang w:eastAsia="ja-JP"/>
              </w:rPr>
              <w:t>Научно-технический прогресс.</w:t>
            </w:r>
            <w:r w:rsidRPr="00E56801">
              <w:rPr>
                <w:rFonts w:ascii="Times New Roman" w:eastAsiaTheme="minorEastAsia" w:hAnsi="Times New Roman" w:cs="Times New Roman"/>
                <w:lang w:eastAsia="ja-JP"/>
              </w:rPr>
              <w:t xml:space="preserve"> Современн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>ая цивилизация, проблемы её раз</w:t>
            </w:r>
            <w:r w:rsidRPr="00E56801">
              <w:rPr>
                <w:rFonts w:ascii="Times New Roman" w:eastAsiaTheme="minorEastAsia" w:hAnsi="Times New Roman" w:cs="Times New Roman"/>
                <w:lang w:eastAsia="ja-JP"/>
              </w:rPr>
              <w:t xml:space="preserve">вития. </w:t>
            </w:r>
          </w:p>
          <w:p w:rsidR="00E56801" w:rsidRDefault="00E56801" w:rsidP="00E56801">
            <w:pPr>
              <w:widowControl w:val="0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E56801">
              <w:rPr>
                <w:rFonts w:ascii="Times New Roman" w:eastAsiaTheme="minorEastAsia" w:hAnsi="Times New Roman" w:cs="Times New Roman"/>
                <w:b/>
                <w:lang w:eastAsia="ja-JP"/>
              </w:rPr>
              <w:t>Природа и экология.</w:t>
            </w:r>
            <w:r w:rsidRPr="00E56801">
              <w:rPr>
                <w:rFonts w:ascii="Times New Roman" w:eastAsiaTheme="minorEastAsia" w:hAnsi="Times New Roman" w:cs="Times New Roman"/>
                <w:lang w:eastAsia="ja-JP"/>
              </w:rPr>
              <w:t xml:space="preserve"> Развитие туризма, осмотр достопримечательностей. </w:t>
            </w:r>
            <w:r w:rsidR="00285391" w:rsidRPr="00F2169A">
              <w:rPr>
                <w:rFonts w:ascii="Times New Roman" w:eastAsiaTheme="minorEastAsia" w:hAnsi="Times New Roman" w:cs="Times New Roman"/>
                <w:i/>
                <w:lang w:eastAsia="ja-JP"/>
              </w:rPr>
              <w:t>Путешествие по Хабаровскому краю</w:t>
            </w:r>
            <w:r w:rsidR="00285391">
              <w:rPr>
                <w:rFonts w:ascii="Times New Roman" w:eastAsiaTheme="minorEastAsia" w:hAnsi="Times New Roman" w:cs="Times New Roman"/>
                <w:lang w:eastAsia="ja-JP"/>
              </w:rPr>
              <w:t>.</w:t>
            </w:r>
          </w:p>
          <w:p w:rsidR="00E56801" w:rsidRPr="00E56801" w:rsidRDefault="00E56801" w:rsidP="00E56801">
            <w:pPr>
              <w:widowControl w:val="0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E56801">
              <w:rPr>
                <w:rFonts w:ascii="Times New Roman" w:eastAsiaTheme="minorEastAsia" w:hAnsi="Times New Roman" w:cs="Times New Roman"/>
                <w:b/>
                <w:lang w:eastAsia="ja-JP"/>
              </w:rPr>
              <w:t>Школьное образование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 xml:space="preserve">. </w:t>
            </w:r>
          </w:p>
          <w:p w:rsidR="00FB4921" w:rsidRPr="00FB4921" w:rsidRDefault="00FB4921" w:rsidP="00E56801">
            <w:pPr>
              <w:widowControl w:val="0"/>
              <w:ind w:right="-108"/>
              <w:rPr>
                <w:rFonts w:ascii="Times New Roman" w:eastAsiaTheme="minorEastAsia" w:hAnsi="Times New Roman" w:cs="Times New Roman"/>
                <w:sz w:val="10"/>
                <w:szCs w:val="10"/>
                <w:lang w:eastAsia="ja-JP"/>
              </w:rPr>
            </w:pPr>
          </w:p>
        </w:tc>
        <w:tc>
          <w:tcPr>
            <w:tcW w:w="851" w:type="dxa"/>
            <w:shd w:val="clear" w:color="auto" w:fill="auto"/>
          </w:tcPr>
          <w:p w:rsidR="00E02827" w:rsidRPr="00FB4921" w:rsidRDefault="00DC16C4" w:rsidP="00384339">
            <w:pPr>
              <w:widowControl w:val="0"/>
              <w:ind w:left="223" w:hanging="223"/>
              <w:contextualSpacing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lang w:eastAsia="ja-JP"/>
              </w:rPr>
              <w:t>7</w:t>
            </w:r>
          </w:p>
        </w:tc>
      </w:tr>
      <w:tr w:rsidR="00E02827" w:rsidRPr="00FB4921" w:rsidTr="00A60297">
        <w:tc>
          <w:tcPr>
            <w:tcW w:w="1809" w:type="dxa"/>
          </w:tcPr>
          <w:p w:rsidR="00E02827" w:rsidRPr="00E02827" w:rsidRDefault="00064A72" w:rsidP="00A302C6">
            <w:pPr>
              <w:pStyle w:val="a7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84" w:right="-13" w:hanging="284"/>
              <w:rPr>
                <w:rFonts w:ascii="Times New Roman" w:eastAsia="Calibri" w:hAnsi="Times New Roman" w:cs="Times New Roman"/>
                <w:color w:val="231F20"/>
                <w:lang w:val="en-US"/>
              </w:rPr>
            </w:pPr>
            <w:r w:rsidRPr="00064A72">
              <w:rPr>
                <w:rFonts w:ascii="Times New Roman" w:eastAsia="Calibri" w:hAnsi="Times New Roman" w:cs="Times New Roman"/>
                <w:color w:val="231F20"/>
                <w:lang w:val="en-US"/>
              </w:rPr>
              <w:t>Why risk it?</w:t>
            </w:r>
          </w:p>
        </w:tc>
        <w:tc>
          <w:tcPr>
            <w:tcW w:w="8080" w:type="dxa"/>
          </w:tcPr>
          <w:p w:rsidR="00E56801" w:rsidRPr="00E56801" w:rsidRDefault="00E56801" w:rsidP="00E56801">
            <w:pPr>
              <w:widowControl w:val="0"/>
              <w:ind w:right="-108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E56801">
              <w:rPr>
                <w:rFonts w:ascii="Times New Roman" w:eastAsiaTheme="minorEastAsia" w:hAnsi="Times New Roman" w:cs="Times New Roman"/>
                <w:b/>
                <w:lang w:eastAsia="ja-JP"/>
              </w:rPr>
              <w:t>Повседневная жизнь.</w:t>
            </w:r>
            <w:r w:rsidRPr="00E56801">
              <w:rPr>
                <w:rFonts w:ascii="Times New Roman" w:eastAsiaTheme="minorEastAsia" w:hAnsi="Times New Roman" w:cs="Times New Roman"/>
                <w:lang w:eastAsia="ja-JP"/>
              </w:rPr>
              <w:t xml:space="preserve"> Обеспечение безопасности жизни. 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>Современная цивилиза</w:t>
            </w:r>
            <w:r w:rsidRPr="00E56801">
              <w:rPr>
                <w:rFonts w:ascii="Times New Roman" w:eastAsiaTheme="minorEastAsia" w:hAnsi="Times New Roman" w:cs="Times New Roman"/>
                <w:lang w:eastAsia="ja-JP"/>
              </w:rPr>
              <w:t>ция и повседневная жизнь, социальные отношения в обществе. Финансы</w:t>
            </w:r>
            <w:r w:rsidR="00285391">
              <w:rPr>
                <w:rFonts w:ascii="Times New Roman" w:eastAsiaTheme="minorEastAsia" w:hAnsi="Times New Roman" w:cs="Times New Roman"/>
                <w:lang w:eastAsia="ja-JP"/>
              </w:rPr>
              <w:t>.</w:t>
            </w:r>
          </w:p>
          <w:p w:rsidR="00E56801" w:rsidRDefault="00E56801" w:rsidP="00FB4921">
            <w:pPr>
              <w:widowControl w:val="0"/>
              <w:ind w:right="-108"/>
              <w:rPr>
                <w:rFonts w:ascii="Times New Roman" w:eastAsiaTheme="minorEastAsia" w:hAnsi="Times New Roman" w:cs="Times New Roman"/>
                <w:b/>
                <w:lang w:eastAsia="ja-JP"/>
              </w:rPr>
            </w:pPr>
            <w:r w:rsidRPr="008C5B02">
              <w:rPr>
                <w:rFonts w:ascii="Times New Roman" w:eastAsiaTheme="minorEastAsia" w:hAnsi="Times New Roman" w:cs="Times New Roman"/>
                <w:b/>
                <w:lang w:eastAsia="ja-JP"/>
              </w:rPr>
              <w:t xml:space="preserve">Современная молодежь. </w:t>
            </w:r>
            <w:r w:rsidRPr="00E56801">
              <w:rPr>
                <w:rFonts w:ascii="Times New Roman" w:eastAsiaTheme="minorEastAsia" w:hAnsi="Times New Roman" w:cs="Times New Roman"/>
                <w:lang w:eastAsia="ja-JP"/>
              </w:rPr>
              <w:t xml:space="preserve">Досуг молодёжи. </w:t>
            </w:r>
            <w:r w:rsidRPr="00F2169A">
              <w:rPr>
                <w:rFonts w:ascii="Times New Roman" w:eastAsiaTheme="minorEastAsia" w:hAnsi="Times New Roman" w:cs="Times New Roman"/>
                <w:i/>
                <w:lang w:eastAsia="ja-JP"/>
              </w:rPr>
              <w:t>Молодежные клубы Хабаровска</w:t>
            </w:r>
            <w:r>
              <w:rPr>
                <w:rFonts w:ascii="Times New Roman" w:eastAsiaTheme="minorEastAsia" w:hAnsi="Times New Roman" w:cs="Times New Roman"/>
                <w:i/>
                <w:lang w:eastAsia="ja-JP"/>
              </w:rPr>
              <w:t>.</w:t>
            </w:r>
          </w:p>
          <w:p w:rsidR="00E02827" w:rsidRPr="00FB4921" w:rsidRDefault="00E02827" w:rsidP="00E56801">
            <w:pPr>
              <w:widowControl w:val="0"/>
              <w:ind w:right="-108"/>
              <w:rPr>
                <w:rFonts w:ascii="Times New Roman" w:eastAsiaTheme="minorEastAsia" w:hAnsi="Times New Roman" w:cs="Times New Roman"/>
                <w:sz w:val="10"/>
                <w:szCs w:val="10"/>
                <w:lang w:eastAsia="ja-JP"/>
              </w:rPr>
            </w:pPr>
          </w:p>
        </w:tc>
        <w:tc>
          <w:tcPr>
            <w:tcW w:w="851" w:type="dxa"/>
            <w:shd w:val="clear" w:color="auto" w:fill="auto"/>
          </w:tcPr>
          <w:p w:rsidR="00E02827" w:rsidRPr="00FB4921" w:rsidRDefault="00A60297" w:rsidP="00384339">
            <w:pPr>
              <w:widowControl w:val="0"/>
              <w:ind w:left="223" w:hanging="223"/>
              <w:contextualSpacing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lang w:eastAsia="ja-JP"/>
              </w:rPr>
              <w:t>8</w:t>
            </w:r>
          </w:p>
        </w:tc>
      </w:tr>
      <w:tr w:rsidR="00E02827" w:rsidRPr="00FB4921" w:rsidTr="00A60297">
        <w:tc>
          <w:tcPr>
            <w:tcW w:w="1809" w:type="dxa"/>
          </w:tcPr>
          <w:p w:rsidR="00E02827" w:rsidRPr="00E02827" w:rsidRDefault="00064A72" w:rsidP="00A302C6">
            <w:pPr>
              <w:pStyle w:val="a7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84" w:right="-13" w:hanging="284"/>
              <w:rPr>
                <w:rFonts w:ascii="Times New Roman" w:eastAsia="Calibri" w:hAnsi="Times New Roman" w:cs="Times New Roman"/>
                <w:color w:val="231F20"/>
                <w:lang w:val="en-US"/>
              </w:rPr>
            </w:pPr>
            <w:r w:rsidRPr="00064A72">
              <w:rPr>
                <w:rFonts w:ascii="Times New Roman" w:eastAsia="Calibri" w:hAnsi="Times New Roman" w:cs="Times New Roman"/>
                <w:color w:val="231F20"/>
                <w:lang w:val="en-US"/>
              </w:rPr>
              <w:t>Where the heart is</w:t>
            </w:r>
          </w:p>
        </w:tc>
        <w:tc>
          <w:tcPr>
            <w:tcW w:w="8080" w:type="dxa"/>
          </w:tcPr>
          <w:p w:rsidR="00E56801" w:rsidRPr="00285391" w:rsidRDefault="00E56801" w:rsidP="00E56801">
            <w:pPr>
              <w:widowControl w:val="0"/>
              <w:ind w:right="-108"/>
              <w:rPr>
                <w:rFonts w:ascii="Times New Roman" w:eastAsiaTheme="minorEastAsia" w:hAnsi="Times New Roman" w:cs="Times New Roman"/>
                <w:i/>
                <w:lang w:eastAsia="ja-JP"/>
              </w:rPr>
            </w:pPr>
            <w:r w:rsidRPr="00E56801">
              <w:rPr>
                <w:rFonts w:ascii="Times New Roman" w:eastAsiaTheme="minorEastAsia" w:hAnsi="Times New Roman" w:cs="Times New Roman"/>
                <w:b/>
                <w:lang w:eastAsia="ja-JP"/>
              </w:rPr>
              <w:t>Повседневная жизнь.</w:t>
            </w:r>
            <w:r w:rsidRPr="00E56801">
              <w:rPr>
                <w:rFonts w:ascii="Times New Roman" w:eastAsiaTheme="minorEastAsia" w:hAnsi="Times New Roman" w:cs="Times New Roman"/>
                <w:lang w:eastAsia="ja-JP"/>
              </w:rPr>
              <w:t xml:space="preserve"> Повседневная жизнь семьи, её доход, ж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>илищные и бытовые условия прожи</w:t>
            </w:r>
            <w:r w:rsidRPr="00E56801">
              <w:rPr>
                <w:rFonts w:ascii="Times New Roman" w:eastAsiaTheme="minorEastAsia" w:hAnsi="Times New Roman" w:cs="Times New Roman"/>
                <w:lang w:eastAsia="ja-JP"/>
              </w:rPr>
              <w:t xml:space="preserve">вания в городе и сельской местности. </w:t>
            </w:r>
            <w:r w:rsidRPr="00F2169A">
              <w:rPr>
                <w:rFonts w:ascii="Times New Roman" w:eastAsiaTheme="minorEastAsia" w:hAnsi="Times New Roman" w:cs="Times New Roman"/>
                <w:i/>
                <w:lang w:eastAsia="ja-JP"/>
              </w:rPr>
              <w:t>Особенности жизни на Дальнем Востоке России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 xml:space="preserve">. </w:t>
            </w:r>
            <w:r w:rsidRPr="00E56801">
              <w:rPr>
                <w:rFonts w:ascii="Times New Roman" w:eastAsiaTheme="minorEastAsia" w:hAnsi="Times New Roman" w:cs="Times New Roman"/>
                <w:lang w:eastAsia="ja-JP"/>
              </w:rPr>
              <w:t>Разв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>итие туризма, осмотр достоприме</w:t>
            </w:r>
            <w:r w:rsidRPr="00E56801">
              <w:rPr>
                <w:rFonts w:ascii="Times New Roman" w:eastAsiaTheme="minorEastAsia" w:hAnsi="Times New Roman" w:cs="Times New Roman"/>
                <w:lang w:eastAsia="ja-JP"/>
              </w:rPr>
              <w:t xml:space="preserve">чательностей. </w:t>
            </w:r>
            <w:r w:rsidR="00285391" w:rsidRPr="00285391">
              <w:rPr>
                <w:rFonts w:ascii="Times New Roman" w:eastAsiaTheme="minorEastAsia" w:hAnsi="Times New Roman" w:cs="Times New Roman"/>
                <w:i/>
                <w:lang w:eastAsia="ja-JP"/>
              </w:rPr>
              <w:t>Инфраструктура родного города.</w:t>
            </w:r>
          </w:p>
          <w:p w:rsidR="00E56801" w:rsidRPr="00E56801" w:rsidRDefault="00E56801" w:rsidP="00E56801">
            <w:pPr>
              <w:widowControl w:val="0"/>
              <w:ind w:right="-108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E56801">
              <w:rPr>
                <w:rFonts w:ascii="Times New Roman" w:eastAsiaTheme="minorEastAsia" w:hAnsi="Times New Roman" w:cs="Times New Roman"/>
                <w:b/>
                <w:lang w:eastAsia="ja-JP"/>
              </w:rPr>
              <w:t>Страны изучаемого языка</w:t>
            </w:r>
            <w:r w:rsidRPr="00E56801">
              <w:rPr>
                <w:rFonts w:ascii="Times New Roman" w:eastAsiaTheme="minorEastAsia" w:hAnsi="Times New Roman" w:cs="Times New Roman"/>
                <w:lang w:eastAsia="ja-JP"/>
              </w:rPr>
              <w:t>, их культура, традиции</w:t>
            </w:r>
          </w:p>
          <w:p w:rsidR="00FB4921" w:rsidRPr="00FB4921" w:rsidRDefault="00FB4921" w:rsidP="00FB4921">
            <w:pPr>
              <w:widowControl w:val="0"/>
              <w:ind w:right="-108"/>
              <w:rPr>
                <w:rFonts w:ascii="Times New Roman" w:eastAsiaTheme="minorEastAsia" w:hAnsi="Times New Roman" w:cs="Times New Roman"/>
                <w:sz w:val="10"/>
                <w:szCs w:val="10"/>
                <w:lang w:eastAsia="ja-JP"/>
              </w:rPr>
            </w:pPr>
          </w:p>
        </w:tc>
        <w:tc>
          <w:tcPr>
            <w:tcW w:w="851" w:type="dxa"/>
            <w:shd w:val="clear" w:color="auto" w:fill="auto"/>
          </w:tcPr>
          <w:p w:rsidR="00E02827" w:rsidRPr="00C70B61" w:rsidRDefault="00A60297" w:rsidP="00384339">
            <w:pPr>
              <w:widowControl w:val="0"/>
              <w:ind w:left="223" w:hanging="223"/>
              <w:contextualSpacing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C70B61">
              <w:rPr>
                <w:rFonts w:ascii="Times New Roman" w:eastAsiaTheme="minorEastAsia" w:hAnsi="Times New Roman" w:cs="Times New Roman"/>
                <w:lang w:eastAsia="ja-JP"/>
              </w:rPr>
              <w:t>8</w:t>
            </w:r>
          </w:p>
        </w:tc>
      </w:tr>
      <w:tr w:rsidR="00E02827" w:rsidRPr="00FB4921" w:rsidTr="00C70B61">
        <w:tc>
          <w:tcPr>
            <w:tcW w:w="1809" w:type="dxa"/>
          </w:tcPr>
          <w:p w:rsidR="00E02827" w:rsidRPr="00FB4921" w:rsidRDefault="00064A72" w:rsidP="00A302C6">
            <w:pPr>
              <w:pStyle w:val="a7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84" w:right="-13" w:hanging="284"/>
              <w:rPr>
                <w:rFonts w:ascii="Times New Roman" w:eastAsia="Calibri" w:hAnsi="Times New Roman" w:cs="Times New Roman"/>
                <w:color w:val="231F20"/>
              </w:rPr>
            </w:pPr>
            <w:r w:rsidRPr="00064A72">
              <w:rPr>
                <w:rFonts w:ascii="Times New Roman" w:eastAsiaTheme="minorEastAsia" w:hAnsi="Times New Roman" w:cs="Times New Roman"/>
                <w:lang w:val="en-US" w:eastAsia="ja-JP"/>
              </w:rPr>
              <w:t>Give me a clue</w:t>
            </w:r>
          </w:p>
        </w:tc>
        <w:tc>
          <w:tcPr>
            <w:tcW w:w="8080" w:type="dxa"/>
          </w:tcPr>
          <w:p w:rsidR="00E56801" w:rsidRPr="00E56801" w:rsidRDefault="00E56801" w:rsidP="00E56801">
            <w:pPr>
              <w:widowControl w:val="0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E56801">
              <w:rPr>
                <w:rFonts w:ascii="Times New Roman" w:eastAsiaTheme="minorEastAsia" w:hAnsi="Times New Roman" w:cs="Times New Roman"/>
                <w:b/>
                <w:lang w:eastAsia="ja-JP"/>
              </w:rPr>
              <w:t>Научно-технический прогресс</w:t>
            </w:r>
            <w:r w:rsidRPr="00E56801">
              <w:rPr>
                <w:rFonts w:ascii="Times New Roman" w:eastAsiaTheme="minorEastAsia" w:hAnsi="Times New Roman" w:cs="Times New Roman"/>
                <w:lang w:eastAsia="ja-JP"/>
              </w:rPr>
              <w:t>. Обеспечен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>ие безопасности жизни. Современ</w:t>
            </w:r>
            <w:r w:rsidRPr="00E56801">
              <w:rPr>
                <w:rFonts w:ascii="Times New Roman" w:eastAsiaTheme="minorEastAsia" w:hAnsi="Times New Roman" w:cs="Times New Roman"/>
                <w:lang w:eastAsia="ja-JP"/>
              </w:rPr>
              <w:t>ная цивилизация и повседневная жизнь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>.</w:t>
            </w:r>
          </w:p>
          <w:p w:rsidR="00503CC6" w:rsidRPr="00503CC6" w:rsidRDefault="00503CC6" w:rsidP="00E56801">
            <w:pPr>
              <w:widowControl w:val="0"/>
              <w:rPr>
                <w:rFonts w:ascii="Times New Roman" w:eastAsiaTheme="minorEastAsia" w:hAnsi="Times New Roman" w:cs="Times New Roman"/>
                <w:sz w:val="10"/>
                <w:szCs w:val="10"/>
                <w:lang w:eastAsia="ja-JP"/>
              </w:rPr>
            </w:pPr>
          </w:p>
        </w:tc>
        <w:tc>
          <w:tcPr>
            <w:tcW w:w="851" w:type="dxa"/>
            <w:shd w:val="clear" w:color="auto" w:fill="auto"/>
          </w:tcPr>
          <w:p w:rsidR="00E02827" w:rsidRPr="00C70B61" w:rsidRDefault="00881FFA" w:rsidP="00384339">
            <w:pPr>
              <w:widowControl w:val="0"/>
              <w:ind w:left="223" w:hanging="223"/>
              <w:contextualSpacing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C70B61">
              <w:rPr>
                <w:rFonts w:ascii="Times New Roman" w:eastAsiaTheme="minorEastAsia" w:hAnsi="Times New Roman" w:cs="Times New Roman"/>
                <w:lang w:eastAsia="ja-JP"/>
              </w:rPr>
              <w:t>9</w:t>
            </w:r>
          </w:p>
        </w:tc>
      </w:tr>
      <w:tr w:rsidR="00E02827" w:rsidRPr="00FB4921" w:rsidTr="00003B55">
        <w:tc>
          <w:tcPr>
            <w:tcW w:w="1809" w:type="dxa"/>
            <w:tcBorders>
              <w:bottom w:val="single" w:sz="4" w:space="0" w:color="auto"/>
            </w:tcBorders>
          </w:tcPr>
          <w:p w:rsidR="00E02827" w:rsidRPr="00FB4921" w:rsidRDefault="00064A72" w:rsidP="00A302C6">
            <w:pPr>
              <w:pStyle w:val="a7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84" w:right="-13" w:hanging="284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064A72">
              <w:rPr>
                <w:rFonts w:ascii="Times New Roman" w:eastAsia="Calibri" w:hAnsi="Times New Roman" w:cs="Times New Roman"/>
                <w:color w:val="231F20"/>
                <w:lang w:val="en-US"/>
              </w:rPr>
              <w:t>Newsworthy?</w:t>
            </w:r>
          </w:p>
        </w:tc>
        <w:tc>
          <w:tcPr>
            <w:tcW w:w="8080" w:type="dxa"/>
          </w:tcPr>
          <w:p w:rsidR="00E56801" w:rsidRDefault="00E56801" w:rsidP="00E56801">
            <w:pPr>
              <w:widowControl w:val="0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E56801">
              <w:rPr>
                <w:rFonts w:ascii="Times New Roman" w:eastAsiaTheme="minorEastAsia" w:hAnsi="Times New Roman" w:cs="Times New Roman"/>
                <w:b/>
                <w:lang w:eastAsia="ja-JP"/>
              </w:rPr>
              <w:t>Научно-технический прогресс</w:t>
            </w:r>
            <w:r w:rsidRPr="00E56801">
              <w:rPr>
                <w:rFonts w:ascii="Times New Roman" w:eastAsiaTheme="minorEastAsia" w:hAnsi="Times New Roman" w:cs="Times New Roman"/>
                <w:lang w:eastAsia="ja-JP"/>
              </w:rPr>
              <w:t xml:space="preserve">. Проблемы развития современной цивилизации. Массовая коммуникация 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>(те</w:t>
            </w:r>
            <w:r w:rsidRPr="00E56801">
              <w:rPr>
                <w:rFonts w:ascii="Times New Roman" w:eastAsiaTheme="minorEastAsia" w:hAnsi="Times New Roman" w:cs="Times New Roman"/>
                <w:lang w:eastAsia="ja-JP"/>
              </w:rPr>
              <w:t xml:space="preserve">левидение, Интернет, радио, пресса). Кинематограф. </w:t>
            </w:r>
            <w:r w:rsidRPr="00F2169A">
              <w:rPr>
                <w:rFonts w:ascii="Times New Roman" w:eastAsiaTheme="minorEastAsia" w:hAnsi="Times New Roman" w:cs="Times New Roman"/>
                <w:i/>
                <w:lang w:eastAsia="ja-JP"/>
              </w:rPr>
              <w:t>Досуговые центры для молодежи в Хабаровске.</w:t>
            </w:r>
          </w:p>
          <w:p w:rsidR="00E56801" w:rsidRDefault="00E56801" w:rsidP="00384339">
            <w:pPr>
              <w:widowControl w:val="0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E56801">
              <w:rPr>
                <w:rFonts w:ascii="Times New Roman" w:eastAsiaTheme="minorEastAsia" w:hAnsi="Times New Roman" w:cs="Times New Roman"/>
                <w:b/>
                <w:lang w:eastAsia="ja-JP"/>
              </w:rPr>
              <w:t>Страны изучаемого языка</w:t>
            </w:r>
            <w:r w:rsidRPr="00E56801">
              <w:rPr>
                <w:rFonts w:ascii="Times New Roman" w:eastAsiaTheme="minorEastAsia" w:hAnsi="Times New Roman" w:cs="Times New Roman"/>
                <w:lang w:eastAsia="ja-JP"/>
              </w:rPr>
              <w:t xml:space="preserve"> и родная страна, их культура</w:t>
            </w:r>
          </w:p>
          <w:p w:rsidR="00503CC6" w:rsidRPr="00503CC6" w:rsidRDefault="00503CC6" w:rsidP="00E56801">
            <w:pPr>
              <w:widowControl w:val="0"/>
              <w:rPr>
                <w:rFonts w:ascii="Times New Roman" w:eastAsiaTheme="minorEastAsia" w:hAnsi="Times New Roman" w:cs="Times New Roman"/>
                <w:sz w:val="10"/>
                <w:szCs w:val="10"/>
                <w:lang w:eastAsia="ja-JP"/>
              </w:rPr>
            </w:pPr>
          </w:p>
        </w:tc>
        <w:tc>
          <w:tcPr>
            <w:tcW w:w="851" w:type="dxa"/>
            <w:shd w:val="clear" w:color="auto" w:fill="auto"/>
          </w:tcPr>
          <w:p w:rsidR="00E02827" w:rsidRPr="00C70B61" w:rsidRDefault="00F02932" w:rsidP="00384339">
            <w:pPr>
              <w:widowControl w:val="0"/>
              <w:ind w:left="223" w:hanging="223"/>
              <w:contextualSpacing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lang w:eastAsia="ja-JP"/>
              </w:rPr>
              <w:t>6</w:t>
            </w:r>
          </w:p>
        </w:tc>
      </w:tr>
      <w:tr w:rsidR="003F6711" w:rsidRPr="00D82AE0" w:rsidTr="00F0293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711" w:rsidRPr="00FB4921" w:rsidRDefault="003F6711" w:rsidP="003417D4">
            <w:pPr>
              <w:widowControl w:val="0"/>
              <w:autoSpaceDE w:val="0"/>
              <w:autoSpaceDN w:val="0"/>
              <w:adjustRightInd w:val="0"/>
              <w:ind w:right="-13"/>
              <w:rPr>
                <w:rFonts w:ascii="Times New Roman" w:eastAsia="Calibri" w:hAnsi="Times New Roman" w:cs="Times New Roman"/>
                <w:b/>
                <w:color w:val="231F20"/>
              </w:rPr>
            </w:pPr>
            <w:r w:rsidRPr="003417D4">
              <w:rPr>
                <w:rFonts w:ascii="Times New Roman" w:eastAsia="Calibri" w:hAnsi="Times New Roman" w:cs="Times New Roman"/>
                <w:b/>
                <w:color w:val="231F20"/>
                <w:lang w:val="en-US"/>
              </w:rPr>
              <w:t>Dialogueof</w:t>
            </w:r>
          </w:p>
          <w:p w:rsidR="003F6711" w:rsidRPr="008C5B02" w:rsidRDefault="003F6711" w:rsidP="003417D4">
            <w:pPr>
              <w:pStyle w:val="a7"/>
              <w:widowControl w:val="0"/>
              <w:autoSpaceDE w:val="0"/>
              <w:autoSpaceDN w:val="0"/>
              <w:adjustRightInd w:val="0"/>
              <w:ind w:left="0" w:right="-13"/>
              <w:rPr>
                <w:rFonts w:ascii="Times New Roman" w:eastAsia="Calibri" w:hAnsi="Times New Roman" w:cs="Times New Roman"/>
                <w:b/>
                <w:color w:val="231F20"/>
              </w:rPr>
            </w:pPr>
            <w:r w:rsidRPr="003417D4">
              <w:rPr>
                <w:rFonts w:ascii="Times New Roman" w:eastAsia="Calibri" w:hAnsi="Times New Roman" w:cs="Times New Roman"/>
                <w:b/>
                <w:color w:val="231F20"/>
                <w:lang w:val="en-US"/>
              </w:rPr>
              <w:t>cultures</w:t>
            </w:r>
            <w:r>
              <w:rPr>
                <w:rFonts w:ascii="Times New Roman" w:eastAsia="Calibri" w:hAnsi="Times New Roman" w:cs="Times New Roman"/>
                <w:b/>
                <w:color w:val="231F20"/>
              </w:rPr>
              <w:t>: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3F6711" w:rsidRDefault="003F6711" w:rsidP="003417D4">
            <w:pPr>
              <w:widowControl w:val="0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3417D4">
              <w:rPr>
                <w:rFonts w:ascii="Times New Roman" w:eastAsiaTheme="minorEastAsia" w:hAnsi="Times New Roman" w:cs="Times New Roman"/>
                <w:lang w:eastAsia="ja-JP"/>
              </w:rPr>
              <w:t xml:space="preserve">Тексты  и  задания  для  развития  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 xml:space="preserve">и </w:t>
            </w:r>
            <w:r w:rsidRPr="003417D4">
              <w:rPr>
                <w:rFonts w:ascii="Times New Roman" w:eastAsiaTheme="minorEastAsia" w:hAnsi="Times New Roman" w:cs="Times New Roman"/>
                <w:lang w:eastAsia="ja-JP"/>
              </w:rPr>
              <w:t>формирования   социокультурной компетенции и УУД учащихся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>:</w:t>
            </w:r>
          </w:p>
          <w:p w:rsidR="003F6711" w:rsidRPr="00860F12" w:rsidRDefault="003F6711" w:rsidP="003417D4">
            <w:pPr>
              <w:widowControl w:val="0"/>
              <w:rPr>
                <w:rFonts w:ascii="Times New Roman" w:eastAsiaTheme="minorEastAsia" w:hAnsi="Times New Roman" w:cs="Times New Roman"/>
                <w:sz w:val="10"/>
                <w:lang w:eastAsia="ja-JP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3F6711" w:rsidRPr="00D82AE0" w:rsidRDefault="00F02932" w:rsidP="000F4337">
            <w:pPr>
              <w:widowControl w:val="0"/>
              <w:ind w:left="223" w:hanging="223"/>
              <w:contextualSpacing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lang w:eastAsia="ja-JP"/>
              </w:rPr>
              <w:t>4</w:t>
            </w:r>
          </w:p>
        </w:tc>
      </w:tr>
      <w:tr w:rsidR="003F6711" w:rsidRPr="00D82AE0" w:rsidTr="00F02932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711" w:rsidRPr="008C5B02" w:rsidRDefault="003F6711" w:rsidP="0028539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color w:val="231F20"/>
                <w:lang w:val="en-US"/>
              </w:rPr>
            </w:pPr>
            <w:r w:rsidRPr="008C5B02">
              <w:rPr>
                <w:rFonts w:ascii="Times New Roman" w:eastAsia="Calibri" w:hAnsi="Times New Roman" w:cs="Times New Roman"/>
                <w:b/>
                <w:color w:val="231F20"/>
                <w:lang w:val="en-US"/>
              </w:rPr>
              <w:t>1.</w:t>
            </w:r>
            <w:r w:rsidRPr="008C5B02">
              <w:rPr>
                <w:rFonts w:ascii="Times New Roman" w:eastAsia="Calibri" w:hAnsi="Times New Roman" w:cs="Times New Roman"/>
                <w:color w:val="231F20"/>
                <w:lang w:val="en-US"/>
              </w:rPr>
              <w:t xml:space="preserve"> Summer — magicand madness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3F6711" w:rsidRDefault="003F6711" w:rsidP="008C5B02">
            <w:pPr>
              <w:widowControl w:val="0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8C5B02">
              <w:rPr>
                <w:rFonts w:ascii="Times New Roman" w:eastAsiaTheme="minorEastAsia" w:hAnsi="Times New Roman" w:cs="Times New Roman"/>
                <w:b/>
                <w:lang w:eastAsia="ja-JP"/>
              </w:rPr>
              <w:t>Современная молодёжь.</w:t>
            </w:r>
            <w:r w:rsidRPr="008C5B02">
              <w:rPr>
                <w:rFonts w:ascii="Times New Roman" w:eastAsiaTheme="minorEastAsia" w:hAnsi="Times New Roman" w:cs="Times New Roman"/>
                <w:lang w:eastAsia="ja-JP"/>
              </w:rPr>
              <w:t xml:space="preserve"> Увлечения и интер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 xml:space="preserve">есы. Активный отдых. </w:t>
            </w:r>
          </w:p>
          <w:p w:rsidR="003F6711" w:rsidRPr="003417D4" w:rsidRDefault="003F6711" w:rsidP="008C5B02">
            <w:pPr>
              <w:widowControl w:val="0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8C5B02">
              <w:rPr>
                <w:rFonts w:ascii="Times New Roman" w:eastAsiaTheme="minorEastAsia" w:hAnsi="Times New Roman" w:cs="Times New Roman"/>
                <w:b/>
                <w:lang w:eastAsia="ja-JP"/>
              </w:rPr>
              <w:t>Страна изучаемого языка</w:t>
            </w:r>
            <w:r w:rsidRPr="008C5B02">
              <w:rPr>
                <w:rFonts w:ascii="Times New Roman" w:eastAsiaTheme="minorEastAsia" w:hAnsi="Times New Roman" w:cs="Times New Roman"/>
                <w:lang w:eastAsia="ja-JP"/>
              </w:rPr>
              <w:t xml:space="preserve"> (Великобритания). Населен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>ие, достопримечательности, куль</w:t>
            </w:r>
            <w:r w:rsidRPr="008C5B02">
              <w:rPr>
                <w:rFonts w:ascii="Times New Roman" w:eastAsiaTheme="minorEastAsia" w:hAnsi="Times New Roman" w:cs="Times New Roman"/>
                <w:lang w:eastAsia="ja-JP"/>
              </w:rPr>
              <w:t>тура</w:t>
            </w:r>
          </w:p>
        </w:tc>
        <w:tc>
          <w:tcPr>
            <w:tcW w:w="851" w:type="dxa"/>
            <w:vMerge/>
            <w:shd w:val="clear" w:color="auto" w:fill="auto"/>
          </w:tcPr>
          <w:p w:rsidR="003F6711" w:rsidRPr="00D82AE0" w:rsidRDefault="003F6711" w:rsidP="000F4337">
            <w:pPr>
              <w:widowControl w:val="0"/>
              <w:ind w:left="223" w:hanging="223"/>
              <w:contextualSpacing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</w:p>
        </w:tc>
      </w:tr>
      <w:tr w:rsidR="003F6711" w:rsidRPr="008C5B02" w:rsidTr="00F02932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711" w:rsidRPr="008C5B02" w:rsidRDefault="003F6711" w:rsidP="0028539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color w:val="231F20"/>
                <w:lang w:val="en-US"/>
              </w:rPr>
            </w:pPr>
            <w:r w:rsidRPr="008C5B02">
              <w:rPr>
                <w:rFonts w:ascii="Times New Roman" w:eastAsia="Calibri" w:hAnsi="Times New Roman" w:cs="Times New Roman"/>
                <w:b/>
                <w:color w:val="231F20"/>
                <w:lang w:val="en-US"/>
              </w:rPr>
              <w:t>2.</w:t>
            </w:r>
            <w:r w:rsidRPr="008C5B02">
              <w:rPr>
                <w:rFonts w:ascii="Times New Roman" w:eastAsia="Calibri" w:hAnsi="Times New Roman" w:cs="Times New Roman"/>
                <w:color w:val="231F20"/>
                <w:lang w:val="en-US"/>
              </w:rPr>
              <w:t xml:space="preserve"> Things you’ve always wanted to know …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3F6711" w:rsidRPr="008C5B02" w:rsidRDefault="003F6711" w:rsidP="008C5B02">
            <w:pPr>
              <w:widowControl w:val="0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8C5B02">
              <w:rPr>
                <w:rFonts w:ascii="Times New Roman" w:eastAsiaTheme="minorEastAsia" w:hAnsi="Times New Roman" w:cs="Times New Roman"/>
                <w:b/>
                <w:lang w:eastAsia="ja-JP"/>
              </w:rPr>
              <w:t>Современная молодёжь.</w:t>
            </w:r>
            <w:r w:rsidRPr="008C5B02">
              <w:rPr>
                <w:rFonts w:ascii="Times New Roman" w:eastAsiaTheme="minorEastAsia" w:hAnsi="Times New Roman" w:cs="Times New Roman"/>
                <w:lang w:eastAsia="ja-JP"/>
              </w:rPr>
              <w:t xml:space="preserve"> Связь с предыду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 xml:space="preserve">щими поколениями. </w:t>
            </w:r>
            <w:r w:rsidRPr="008C5B02">
              <w:rPr>
                <w:rFonts w:ascii="Times New Roman" w:eastAsiaTheme="minorEastAsia" w:hAnsi="Times New Roman" w:cs="Times New Roman"/>
                <w:b/>
                <w:lang w:eastAsia="ja-JP"/>
              </w:rPr>
              <w:t>Страна изучаемого языка</w:t>
            </w:r>
            <w:r w:rsidRPr="008C5B02">
              <w:rPr>
                <w:rFonts w:ascii="Times New Roman" w:eastAsiaTheme="minorEastAsia" w:hAnsi="Times New Roman" w:cs="Times New Roman"/>
                <w:lang w:eastAsia="ja-JP"/>
              </w:rPr>
              <w:t xml:space="preserve"> (Великобритания). Население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>, географическое положение, кли</w:t>
            </w:r>
            <w:r w:rsidRPr="008C5B02">
              <w:rPr>
                <w:rFonts w:ascii="Times New Roman" w:eastAsiaTheme="minorEastAsia" w:hAnsi="Times New Roman" w:cs="Times New Roman"/>
                <w:lang w:eastAsia="ja-JP"/>
              </w:rPr>
              <w:t>мат, достопримечательности, история</w:t>
            </w:r>
          </w:p>
        </w:tc>
        <w:tc>
          <w:tcPr>
            <w:tcW w:w="851" w:type="dxa"/>
            <w:vMerge/>
            <w:shd w:val="clear" w:color="auto" w:fill="auto"/>
          </w:tcPr>
          <w:p w:rsidR="003F6711" w:rsidRPr="008C5B02" w:rsidRDefault="003F6711" w:rsidP="000F4337">
            <w:pPr>
              <w:widowControl w:val="0"/>
              <w:ind w:left="223" w:hanging="223"/>
              <w:contextualSpacing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</w:p>
        </w:tc>
      </w:tr>
      <w:tr w:rsidR="003F6711" w:rsidRPr="00D82AE0" w:rsidTr="00F02932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711" w:rsidRPr="008C5B02" w:rsidRDefault="003F6711" w:rsidP="0028539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color w:val="231F20"/>
                <w:lang w:val="en-US"/>
              </w:rPr>
            </w:pPr>
            <w:r w:rsidRPr="008C5B02">
              <w:rPr>
                <w:rFonts w:ascii="Times New Roman" w:eastAsia="Calibri" w:hAnsi="Times New Roman" w:cs="Times New Roman"/>
                <w:b/>
                <w:color w:val="231F20"/>
                <w:lang w:val="en-US"/>
              </w:rPr>
              <w:t>3.</w:t>
            </w:r>
            <w:r w:rsidRPr="008C5B02">
              <w:rPr>
                <w:rFonts w:ascii="Times New Roman" w:eastAsia="Calibri" w:hAnsi="Times New Roman" w:cs="Times New Roman"/>
                <w:color w:val="231F20"/>
                <w:lang w:val="en-US"/>
              </w:rPr>
              <w:t xml:space="preserve"> The fire of dance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3F6711" w:rsidRDefault="003F6711" w:rsidP="008C5B02">
            <w:pPr>
              <w:widowControl w:val="0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8C5B02">
              <w:rPr>
                <w:rFonts w:ascii="Times New Roman" w:eastAsiaTheme="minorEastAsia" w:hAnsi="Times New Roman" w:cs="Times New Roman"/>
                <w:b/>
                <w:lang w:eastAsia="ja-JP"/>
              </w:rPr>
              <w:t>Современная молодёжь.</w:t>
            </w:r>
            <w:r w:rsidRPr="008C5B02">
              <w:rPr>
                <w:rFonts w:ascii="Times New Roman" w:eastAsiaTheme="minorEastAsia" w:hAnsi="Times New Roman" w:cs="Times New Roman"/>
                <w:lang w:eastAsia="ja-JP"/>
              </w:rPr>
              <w:t xml:space="preserve"> Связь с предыдущими поколениями. 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>А</w:t>
            </w:r>
            <w:r w:rsidRPr="008C5B02">
              <w:rPr>
                <w:rFonts w:ascii="Times New Roman" w:eastAsiaTheme="minorEastAsia" w:hAnsi="Times New Roman" w:cs="Times New Roman"/>
                <w:lang w:eastAsia="ja-JP"/>
              </w:rPr>
              <w:t xml:space="preserve">ктивный отдых. </w:t>
            </w:r>
          </w:p>
          <w:p w:rsidR="003F6711" w:rsidRPr="003417D4" w:rsidRDefault="003F6711" w:rsidP="008C5B02">
            <w:pPr>
              <w:widowControl w:val="0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8C5B02">
              <w:rPr>
                <w:rFonts w:ascii="Times New Roman" w:eastAsiaTheme="minorEastAsia" w:hAnsi="Times New Roman" w:cs="Times New Roman"/>
                <w:b/>
                <w:lang w:eastAsia="ja-JP"/>
              </w:rPr>
              <w:t>Страны изучаемого языка</w:t>
            </w:r>
            <w:r w:rsidRPr="008C5B02">
              <w:rPr>
                <w:rFonts w:ascii="Times New Roman" w:eastAsiaTheme="minorEastAsia" w:hAnsi="Times New Roman" w:cs="Times New Roman"/>
                <w:lang w:eastAsia="ja-JP"/>
              </w:rPr>
              <w:t xml:space="preserve">. Население.Особенности городской и сельской жизни в 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>России и странах изучаемого язы</w:t>
            </w:r>
            <w:r w:rsidRPr="008C5B02">
              <w:rPr>
                <w:rFonts w:ascii="Times New Roman" w:eastAsiaTheme="minorEastAsia" w:hAnsi="Times New Roman" w:cs="Times New Roman"/>
                <w:lang w:eastAsia="ja-JP"/>
              </w:rPr>
              <w:t>ка. Праздники и знаменательные даты в России и странахизучаемого языка</w:t>
            </w:r>
          </w:p>
        </w:tc>
        <w:tc>
          <w:tcPr>
            <w:tcW w:w="851" w:type="dxa"/>
            <w:vMerge/>
            <w:shd w:val="clear" w:color="auto" w:fill="auto"/>
          </w:tcPr>
          <w:p w:rsidR="003F6711" w:rsidRPr="00D82AE0" w:rsidRDefault="003F6711" w:rsidP="000F4337">
            <w:pPr>
              <w:widowControl w:val="0"/>
              <w:ind w:left="223" w:hanging="223"/>
              <w:contextualSpacing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</w:p>
        </w:tc>
      </w:tr>
      <w:tr w:rsidR="003F6711" w:rsidRPr="00D82AE0" w:rsidTr="00F02932">
        <w:tc>
          <w:tcPr>
            <w:tcW w:w="1809" w:type="dxa"/>
            <w:tcBorders>
              <w:top w:val="nil"/>
            </w:tcBorders>
          </w:tcPr>
          <w:p w:rsidR="003F6711" w:rsidRPr="008C5B02" w:rsidRDefault="003F6711" w:rsidP="00285391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color w:val="231F20"/>
                <w:lang w:val="en-US"/>
              </w:rPr>
            </w:pPr>
            <w:r w:rsidRPr="008C5B02">
              <w:rPr>
                <w:rFonts w:ascii="Times New Roman" w:eastAsia="Calibri" w:hAnsi="Times New Roman" w:cs="Times New Roman"/>
                <w:b/>
                <w:color w:val="231F20"/>
                <w:lang w:val="en-US"/>
              </w:rPr>
              <w:lastRenderedPageBreak/>
              <w:t>4.</w:t>
            </w:r>
            <w:r w:rsidRPr="008C5B02">
              <w:rPr>
                <w:rFonts w:ascii="Times New Roman" w:eastAsia="Calibri" w:hAnsi="Times New Roman" w:cs="Times New Roman"/>
                <w:color w:val="231F20"/>
                <w:lang w:val="en-US"/>
              </w:rPr>
              <w:t xml:space="preserve"> American character</w:t>
            </w:r>
          </w:p>
        </w:tc>
        <w:tc>
          <w:tcPr>
            <w:tcW w:w="8080" w:type="dxa"/>
          </w:tcPr>
          <w:p w:rsidR="003F6711" w:rsidRDefault="003F6711" w:rsidP="008C5B02">
            <w:pPr>
              <w:widowControl w:val="0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8C5B02">
              <w:rPr>
                <w:rFonts w:ascii="Times New Roman" w:eastAsiaTheme="minorEastAsia" w:hAnsi="Times New Roman" w:cs="Times New Roman"/>
                <w:b/>
                <w:lang w:eastAsia="ja-JP"/>
              </w:rPr>
              <w:t>Страна изучаемого языка</w:t>
            </w:r>
            <w:r w:rsidRPr="008C5B02">
              <w:rPr>
                <w:rFonts w:ascii="Times New Roman" w:eastAsiaTheme="minorEastAsia" w:hAnsi="Times New Roman" w:cs="Times New Roman"/>
                <w:lang w:eastAsia="ja-JP"/>
              </w:rPr>
              <w:t xml:space="preserve"> (США). </w:t>
            </w:r>
            <w:r w:rsidR="00DC16C4">
              <w:rPr>
                <w:rFonts w:ascii="Times New Roman" w:eastAsiaTheme="minorEastAsia" w:hAnsi="Times New Roman" w:cs="Times New Roman"/>
                <w:lang w:eastAsia="ja-JP"/>
              </w:rPr>
              <w:t>Н</w:t>
            </w:r>
            <w:r>
              <w:rPr>
                <w:rFonts w:ascii="Times New Roman" w:eastAsiaTheme="minorEastAsia" w:hAnsi="Times New Roman" w:cs="Times New Roman"/>
                <w:lang w:eastAsia="ja-JP"/>
              </w:rPr>
              <w:t>аселе</w:t>
            </w:r>
            <w:r w:rsidRPr="008C5B02">
              <w:rPr>
                <w:rFonts w:ascii="Times New Roman" w:eastAsiaTheme="minorEastAsia" w:hAnsi="Times New Roman" w:cs="Times New Roman"/>
                <w:lang w:eastAsia="ja-JP"/>
              </w:rPr>
              <w:t xml:space="preserve">ние, крупные города, достопримечательности. </w:t>
            </w:r>
            <w:r w:rsidRPr="008C5B02">
              <w:rPr>
                <w:rFonts w:ascii="Times New Roman" w:eastAsiaTheme="minorEastAsia" w:hAnsi="Times New Roman" w:cs="Times New Roman"/>
                <w:b/>
                <w:lang w:eastAsia="ja-JP"/>
              </w:rPr>
              <w:t>Повседневная жизнь.</w:t>
            </w:r>
            <w:r w:rsidRPr="008C5B02">
              <w:rPr>
                <w:rFonts w:ascii="Times New Roman" w:eastAsiaTheme="minorEastAsia" w:hAnsi="Times New Roman" w:cs="Times New Roman"/>
                <w:lang w:eastAsia="ja-JP"/>
              </w:rPr>
              <w:t xml:space="preserve"> Городская инфраструктура. </w:t>
            </w:r>
          </w:p>
          <w:p w:rsidR="003F6711" w:rsidRDefault="003F6711" w:rsidP="008C5B02">
            <w:pPr>
              <w:widowControl w:val="0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8C5B02">
              <w:rPr>
                <w:rFonts w:ascii="Times New Roman" w:eastAsiaTheme="minorEastAsia" w:hAnsi="Times New Roman" w:cs="Times New Roman"/>
                <w:b/>
                <w:lang w:eastAsia="ja-JP"/>
              </w:rPr>
              <w:t>Современная молодёжь.</w:t>
            </w:r>
            <w:r w:rsidRPr="008C5B02">
              <w:rPr>
                <w:rFonts w:ascii="Times New Roman" w:eastAsiaTheme="minorEastAsia" w:hAnsi="Times New Roman" w:cs="Times New Roman"/>
                <w:lang w:eastAsia="ja-JP"/>
              </w:rPr>
              <w:t>Связь с предыдущими поколениями</w:t>
            </w:r>
          </w:p>
          <w:p w:rsidR="003F6711" w:rsidRPr="008C5B02" w:rsidRDefault="003F6711" w:rsidP="008C5B02">
            <w:pPr>
              <w:widowControl w:val="0"/>
              <w:rPr>
                <w:rFonts w:ascii="Times New Roman" w:eastAsiaTheme="minorEastAsia" w:hAnsi="Times New Roman" w:cs="Times New Roman"/>
                <w:sz w:val="10"/>
                <w:szCs w:val="10"/>
                <w:lang w:eastAsia="ja-JP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F6711" w:rsidRPr="00D82AE0" w:rsidRDefault="003F6711" w:rsidP="000F4337">
            <w:pPr>
              <w:widowControl w:val="0"/>
              <w:ind w:left="223" w:hanging="223"/>
              <w:contextualSpacing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</w:p>
        </w:tc>
      </w:tr>
      <w:tr w:rsidR="00E02827" w:rsidRPr="00D82AE0" w:rsidTr="00F02932">
        <w:tc>
          <w:tcPr>
            <w:tcW w:w="1809" w:type="dxa"/>
          </w:tcPr>
          <w:p w:rsidR="00E02827" w:rsidRDefault="00881FFA" w:rsidP="003417D4">
            <w:pPr>
              <w:widowControl w:val="0"/>
              <w:autoSpaceDE w:val="0"/>
              <w:autoSpaceDN w:val="0"/>
              <w:adjustRightInd w:val="0"/>
              <w:ind w:right="-13"/>
              <w:rPr>
                <w:rFonts w:ascii="Times New Roman" w:eastAsia="Calibri" w:hAnsi="Times New Roman" w:cs="Times New Roman"/>
                <w:b/>
                <w:color w:val="231F20"/>
              </w:rPr>
            </w:pPr>
            <w:r w:rsidRPr="00881FFA">
              <w:rPr>
                <w:rFonts w:ascii="Times New Roman" w:eastAsia="Calibri" w:hAnsi="Times New Roman" w:cs="Times New Roman"/>
                <w:b/>
                <w:color w:val="231F20"/>
              </w:rPr>
              <w:t>ThinkBack: Revision</w:t>
            </w:r>
          </w:p>
          <w:p w:rsidR="003F6711" w:rsidRPr="003F6711" w:rsidRDefault="003F6711" w:rsidP="003417D4">
            <w:pPr>
              <w:widowControl w:val="0"/>
              <w:autoSpaceDE w:val="0"/>
              <w:autoSpaceDN w:val="0"/>
              <w:adjustRightInd w:val="0"/>
              <w:ind w:right="-13"/>
              <w:rPr>
                <w:rFonts w:ascii="Times New Roman" w:eastAsia="Calibri" w:hAnsi="Times New Roman" w:cs="Times New Roman"/>
                <w:b/>
                <w:color w:val="231F20"/>
                <w:sz w:val="10"/>
                <w:szCs w:val="10"/>
              </w:rPr>
            </w:pPr>
          </w:p>
        </w:tc>
        <w:tc>
          <w:tcPr>
            <w:tcW w:w="8080" w:type="dxa"/>
          </w:tcPr>
          <w:p w:rsidR="00E02827" w:rsidRDefault="003E0AA7" w:rsidP="003417D4">
            <w:pPr>
              <w:widowControl w:val="0"/>
              <w:rPr>
                <w:rFonts w:ascii="Times New Roman" w:eastAsiaTheme="minorEastAsia" w:hAnsi="Times New Roman" w:cs="Times New Roman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lang w:eastAsia="ja-JP"/>
              </w:rPr>
              <w:t>Повторение изученного материала</w:t>
            </w:r>
            <w:r w:rsidR="00881FFA">
              <w:rPr>
                <w:rFonts w:ascii="Times New Roman" w:eastAsiaTheme="minorEastAsia" w:hAnsi="Times New Roman" w:cs="Times New Roman"/>
                <w:lang w:eastAsia="ja-JP"/>
              </w:rPr>
              <w:t xml:space="preserve">: выполнение заданий в формате </w:t>
            </w:r>
            <w:r w:rsidR="003F6711">
              <w:rPr>
                <w:rFonts w:ascii="Times New Roman" w:eastAsiaTheme="minorEastAsia" w:hAnsi="Times New Roman" w:cs="Times New Roman"/>
                <w:lang w:eastAsia="ja-JP"/>
              </w:rPr>
              <w:t>ЕГЭ</w:t>
            </w:r>
          </w:p>
          <w:p w:rsidR="006B6A1F" w:rsidRDefault="006B6A1F" w:rsidP="003417D4">
            <w:pPr>
              <w:widowControl w:val="0"/>
              <w:rPr>
                <w:rFonts w:ascii="Times New Roman" w:eastAsiaTheme="minorEastAsia" w:hAnsi="Times New Roman" w:cs="Times New Roman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lang w:eastAsia="ja-JP"/>
              </w:rPr>
              <w:t>Тест самопроверки в конце каждой четверти</w:t>
            </w:r>
          </w:p>
          <w:p w:rsidR="00E02827" w:rsidRPr="00860F12" w:rsidRDefault="00E02827" w:rsidP="003417D4">
            <w:pPr>
              <w:widowControl w:val="0"/>
              <w:rPr>
                <w:rFonts w:ascii="Times New Roman" w:eastAsiaTheme="minorEastAsia" w:hAnsi="Times New Roman" w:cs="Times New Roman"/>
                <w:sz w:val="10"/>
                <w:lang w:eastAsia="ja-JP"/>
              </w:rPr>
            </w:pPr>
          </w:p>
        </w:tc>
        <w:tc>
          <w:tcPr>
            <w:tcW w:w="851" w:type="dxa"/>
            <w:shd w:val="clear" w:color="auto" w:fill="auto"/>
          </w:tcPr>
          <w:p w:rsidR="00E02827" w:rsidRPr="00D82AE0" w:rsidRDefault="007A30B2" w:rsidP="000F4337">
            <w:pPr>
              <w:widowControl w:val="0"/>
              <w:ind w:left="223" w:hanging="223"/>
              <w:contextualSpacing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lang w:eastAsia="ja-JP"/>
              </w:rPr>
              <w:t>7</w:t>
            </w:r>
          </w:p>
        </w:tc>
      </w:tr>
      <w:tr w:rsidR="003F6711" w:rsidRPr="00D82AE0" w:rsidTr="00DC16C4">
        <w:trPr>
          <w:trHeight w:val="93"/>
        </w:trPr>
        <w:tc>
          <w:tcPr>
            <w:tcW w:w="1809" w:type="dxa"/>
          </w:tcPr>
          <w:p w:rsidR="003F6711" w:rsidRDefault="00DC16C4" w:rsidP="003F6711">
            <w:pPr>
              <w:widowControl w:val="0"/>
              <w:autoSpaceDE w:val="0"/>
              <w:autoSpaceDN w:val="0"/>
              <w:adjustRightInd w:val="0"/>
              <w:ind w:right="-13"/>
              <w:rPr>
                <w:rFonts w:ascii="Times New Roman" w:eastAsia="Calibri" w:hAnsi="Times New Roman" w:cs="Times New Roman"/>
                <w:b/>
                <w:color w:val="231F20"/>
              </w:rPr>
            </w:pPr>
            <w:r>
              <w:rPr>
                <w:rFonts w:ascii="Times New Roman" w:eastAsia="Calibri" w:hAnsi="Times New Roman" w:cs="Times New Roman"/>
                <w:b/>
                <w:color w:val="231F20"/>
              </w:rPr>
              <w:t>ExamStrategies</w:t>
            </w:r>
          </w:p>
          <w:p w:rsidR="00DC16C4" w:rsidRPr="00DC16C4" w:rsidRDefault="00DC16C4" w:rsidP="003F6711">
            <w:pPr>
              <w:widowControl w:val="0"/>
              <w:autoSpaceDE w:val="0"/>
              <w:autoSpaceDN w:val="0"/>
              <w:adjustRightInd w:val="0"/>
              <w:ind w:right="-13"/>
              <w:rPr>
                <w:rFonts w:ascii="Times New Roman" w:eastAsia="Calibri" w:hAnsi="Times New Roman" w:cs="Times New Roman"/>
                <w:b/>
                <w:color w:val="231F20"/>
                <w:sz w:val="10"/>
                <w:szCs w:val="10"/>
              </w:rPr>
            </w:pPr>
          </w:p>
        </w:tc>
        <w:tc>
          <w:tcPr>
            <w:tcW w:w="8080" w:type="dxa"/>
          </w:tcPr>
          <w:p w:rsidR="003F6711" w:rsidRDefault="003F6711" w:rsidP="003417D4">
            <w:pPr>
              <w:widowControl w:val="0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3F6711">
              <w:rPr>
                <w:rFonts w:ascii="Times New Roman" w:eastAsia="Calibri" w:hAnsi="Times New Roman" w:cs="Times New Roman"/>
                <w:b/>
                <w:color w:val="231F20"/>
              </w:rPr>
              <w:t>Подготовка к ЕГЭ</w:t>
            </w:r>
          </w:p>
        </w:tc>
        <w:tc>
          <w:tcPr>
            <w:tcW w:w="851" w:type="dxa"/>
            <w:shd w:val="clear" w:color="auto" w:fill="auto"/>
          </w:tcPr>
          <w:p w:rsidR="003F6711" w:rsidRDefault="007A30B2" w:rsidP="000F4337">
            <w:pPr>
              <w:widowControl w:val="0"/>
              <w:ind w:left="223" w:hanging="223"/>
              <w:contextualSpacing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lang w:eastAsia="ja-JP"/>
              </w:rPr>
              <w:t>7</w:t>
            </w:r>
          </w:p>
        </w:tc>
      </w:tr>
      <w:tr w:rsidR="00E02827" w:rsidRPr="00D82AE0" w:rsidTr="00F02932">
        <w:tc>
          <w:tcPr>
            <w:tcW w:w="1809" w:type="dxa"/>
          </w:tcPr>
          <w:p w:rsidR="00E02827" w:rsidRPr="003417D4" w:rsidRDefault="00E02827" w:rsidP="003417D4">
            <w:pPr>
              <w:pStyle w:val="a7"/>
              <w:widowControl w:val="0"/>
              <w:autoSpaceDE w:val="0"/>
              <w:autoSpaceDN w:val="0"/>
              <w:adjustRightInd w:val="0"/>
              <w:ind w:left="0" w:right="-13"/>
              <w:rPr>
                <w:rFonts w:ascii="Times New Roman" w:eastAsia="Calibri" w:hAnsi="Times New Roman" w:cs="Times New Roman"/>
                <w:b/>
                <w:color w:val="231F20"/>
              </w:rPr>
            </w:pPr>
            <w:r w:rsidRPr="003417D4">
              <w:rPr>
                <w:rFonts w:ascii="Times New Roman" w:eastAsia="Calibri" w:hAnsi="Times New Roman" w:cs="Times New Roman"/>
                <w:b/>
                <w:color w:val="231F20"/>
              </w:rPr>
              <w:t>Практическая часть</w:t>
            </w:r>
          </w:p>
        </w:tc>
        <w:tc>
          <w:tcPr>
            <w:tcW w:w="8080" w:type="dxa"/>
          </w:tcPr>
          <w:p w:rsidR="00E02827" w:rsidRPr="003417D4" w:rsidRDefault="00E02827" w:rsidP="00860F12">
            <w:pPr>
              <w:widowControl w:val="0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3417D4">
              <w:rPr>
                <w:rFonts w:ascii="Times New Roman" w:eastAsiaTheme="minorEastAsia" w:hAnsi="Times New Roman" w:cs="Times New Roman"/>
                <w:lang w:eastAsia="ja-JP"/>
              </w:rPr>
              <w:t>Контрольные работы</w:t>
            </w:r>
          </w:p>
          <w:p w:rsidR="00E02827" w:rsidRPr="003417D4" w:rsidRDefault="00E02827" w:rsidP="00860F12">
            <w:pPr>
              <w:widowControl w:val="0"/>
              <w:rPr>
                <w:rFonts w:ascii="Times New Roman" w:eastAsiaTheme="minorEastAsia" w:hAnsi="Times New Roman" w:cs="Times New Roman"/>
                <w:lang w:eastAsia="ja-JP"/>
              </w:rPr>
            </w:pPr>
            <w:r w:rsidRPr="003417D4">
              <w:rPr>
                <w:rFonts w:ascii="Times New Roman" w:eastAsiaTheme="minorEastAsia" w:hAnsi="Times New Roman" w:cs="Times New Roman"/>
                <w:lang w:eastAsia="ja-JP"/>
              </w:rPr>
              <w:t xml:space="preserve">Презентация проектной работы </w:t>
            </w:r>
          </w:p>
          <w:p w:rsidR="00E02827" w:rsidRPr="00860F12" w:rsidRDefault="00E02827" w:rsidP="00860F12">
            <w:pPr>
              <w:widowControl w:val="0"/>
              <w:rPr>
                <w:rFonts w:ascii="Times New Roman" w:eastAsiaTheme="minorEastAsia" w:hAnsi="Times New Roman" w:cs="Times New Roman"/>
                <w:sz w:val="10"/>
                <w:szCs w:val="10"/>
                <w:lang w:eastAsia="ja-JP"/>
              </w:rPr>
            </w:pPr>
          </w:p>
        </w:tc>
        <w:tc>
          <w:tcPr>
            <w:tcW w:w="851" w:type="dxa"/>
            <w:shd w:val="clear" w:color="auto" w:fill="auto"/>
          </w:tcPr>
          <w:p w:rsidR="00E02827" w:rsidRDefault="007A30B2" w:rsidP="003417D4">
            <w:pPr>
              <w:widowControl w:val="0"/>
              <w:ind w:left="223" w:hanging="223"/>
              <w:contextualSpacing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lang w:eastAsia="ja-JP"/>
              </w:rPr>
              <w:t>6</w:t>
            </w:r>
          </w:p>
          <w:p w:rsidR="00F02932" w:rsidRPr="00D82AE0" w:rsidRDefault="007A30B2" w:rsidP="003417D4">
            <w:pPr>
              <w:widowControl w:val="0"/>
              <w:ind w:left="223" w:hanging="223"/>
              <w:contextualSpacing/>
              <w:jc w:val="center"/>
              <w:rPr>
                <w:rFonts w:ascii="Times New Roman" w:eastAsiaTheme="minorEastAsia" w:hAnsi="Times New Roman" w:cs="Times New Roman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lang w:eastAsia="ja-JP"/>
              </w:rPr>
              <w:t>2</w:t>
            </w:r>
          </w:p>
        </w:tc>
      </w:tr>
      <w:tr w:rsidR="00E02827" w:rsidRPr="00E879A7" w:rsidTr="00F02932">
        <w:tc>
          <w:tcPr>
            <w:tcW w:w="9889" w:type="dxa"/>
            <w:gridSpan w:val="2"/>
          </w:tcPr>
          <w:p w:rsidR="00E02827" w:rsidRPr="00E879A7" w:rsidRDefault="00E02827" w:rsidP="006726D2">
            <w:pPr>
              <w:pStyle w:val="a7"/>
              <w:widowControl w:val="0"/>
              <w:ind w:left="223"/>
              <w:jc w:val="right"/>
              <w:rPr>
                <w:rFonts w:ascii="Times New Roman" w:eastAsiaTheme="minorEastAsia" w:hAnsi="Times New Roman" w:cs="Times New Roman"/>
                <w:b/>
                <w:sz w:val="10"/>
                <w:szCs w:val="10"/>
                <w:lang w:eastAsia="ja-JP"/>
              </w:rPr>
            </w:pPr>
          </w:p>
          <w:p w:rsidR="00E02827" w:rsidRPr="008F320A" w:rsidRDefault="00E02827" w:rsidP="008F320A">
            <w:pPr>
              <w:pStyle w:val="a7"/>
              <w:widowControl w:val="0"/>
              <w:ind w:left="223"/>
              <w:jc w:val="right"/>
              <w:rPr>
                <w:rFonts w:ascii="Times New Roman" w:eastAsiaTheme="minorEastAsia" w:hAnsi="Times New Roman" w:cs="Times New Roman"/>
                <w:b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ja-JP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E02827" w:rsidRPr="00E879A7" w:rsidRDefault="00E02827" w:rsidP="00082906">
            <w:pPr>
              <w:widowControl w:val="0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10"/>
                <w:szCs w:val="10"/>
                <w:lang w:eastAsia="ja-JP"/>
              </w:rPr>
            </w:pPr>
          </w:p>
          <w:p w:rsidR="00E02827" w:rsidRDefault="00E02827" w:rsidP="00082906">
            <w:pPr>
              <w:widowControl w:val="0"/>
              <w:contextualSpacing/>
              <w:jc w:val="center"/>
              <w:rPr>
                <w:rFonts w:ascii="Times New Roman" w:eastAsiaTheme="minorEastAsia" w:hAnsi="Times New Roman" w:cs="Times New Roman"/>
                <w:b/>
                <w:lang w:eastAsia="ja-JP"/>
              </w:rPr>
            </w:pPr>
            <w:r w:rsidRPr="00E879A7">
              <w:rPr>
                <w:rFonts w:ascii="Times New Roman" w:eastAsiaTheme="minorEastAsia" w:hAnsi="Times New Roman" w:cs="Times New Roman"/>
                <w:b/>
                <w:lang w:eastAsia="ja-JP"/>
              </w:rPr>
              <w:t>10</w:t>
            </w:r>
            <w:r w:rsidR="00285391">
              <w:rPr>
                <w:rFonts w:ascii="Times New Roman" w:eastAsiaTheme="minorEastAsia" w:hAnsi="Times New Roman" w:cs="Times New Roman"/>
                <w:b/>
                <w:lang w:eastAsia="ja-JP"/>
              </w:rPr>
              <w:t>0</w:t>
            </w:r>
          </w:p>
          <w:p w:rsidR="00E02827" w:rsidRPr="006F3966" w:rsidRDefault="00E02827" w:rsidP="00082906">
            <w:pPr>
              <w:widowControl w:val="0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10"/>
                <w:szCs w:val="10"/>
                <w:lang w:eastAsia="ja-JP"/>
              </w:rPr>
            </w:pPr>
          </w:p>
        </w:tc>
      </w:tr>
    </w:tbl>
    <w:p w:rsidR="000C0D39" w:rsidRDefault="00507E57" w:rsidP="00215B29">
      <w:pPr>
        <w:pStyle w:val="2"/>
        <w:spacing w:before="0" w:line="240" w:lineRule="auto"/>
        <w:contextualSpacing/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</w:pPr>
      <w:bookmarkStart w:id="7" w:name="_Toc82375013"/>
      <w:r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2.</w:t>
      </w:r>
      <w:r w:rsidR="002960A7"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 xml:space="preserve">2. </w:t>
      </w:r>
      <w:r w:rsidR="000C0D39"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РЕЧЕВЫЕ УМЕНИЯ</w:t>
      </w:r>
      <w:bookmarkEnd w:id="7"/>
    </w:p>
    <w:p w:rsidR="00AA6B9E" w:rsidRPr="00AA6B9E" w:rsidRDefault="00AA6B9E" w:rsidP="00215B29">
      <w:pPr>
        <w:spacing w:after="0" w:line="240" w:lineRule="auto"/>
        <w:contextualSpacing/>
        <w:rPr>
          <w:sz w:val="24"/>
          <w:lang w:eastAsia="ja-JP"/>
        </w:rPr>
      </w:pPr>
    </w:p>
    <w:p w:rsidR="000253BF" w:rsidRPr="00EB4744" w:rsidRDefault="000253BF" w:rsidP="00215B29">
      <w:pPr>
        <w:pStyle w:val="a7"/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  <w:r w:rsidRPr="00EB4744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Говорение</w:t>
      </w:r>
    </w:p>
    <w:p w:rsidR="000253BF" w:rsidRPr="00EB4744" w:rsidRDefault="000253BF" w:rsidP="00215B29">
      <w:pPr>
        <w:widowControl w:val="0"/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EB4744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Диалогическая речь</w:t>
      </w:r>
    </w:p>
    <w:p w:rsidR="00363BA4" w:rsidRPr="00363BA4" w:rsidRDefault="000253BF" w:rsidP="00363BA4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B4744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Дальнейшее совершенствование диалогической речи при более вариативном содержании и более разнообр</w:t>
      </w:r>
      <w:r w:rsidR="00F2169A">
        <w:rPr>
          <w:rFonts w:ascii="Times New Roman" w:eastAsiaTheme="minorEastAsia" w:hAnsi="Times New Roman" w:cs="Times New Roman"/>
          <w:sz w:val="24"/>
          <w:szCs w:val="24"/>
          <w:lang w:eastAsia="ja-JP"/>
        </w:rPr>
        <w:t>азном языковом оформлении:</w:t>
      </w:r>
    </w:p>
    <w:p w:rsidR="0005756A" w:rsidRPr="00363BA4" w:rsidRDefault="00F2169A" w:rsidP="00A302C6">
      <w:pPr>
        <w:pStyle w:val="a7"/>
        <w:widowControl w:val="0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363BA4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умение вести </w:t>
      </w:r>
      <w:r w:rsidRPr="00363BA4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комбинированные</w:t>
      </w:r>
      <w:r w:rsidR="0005756A" w:rsidRPr="00363BA4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 диалог</w:t>
      </w:r>
      <w:r w:rsidRPr="00363BA4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и</w:t>
      </w:r>
      <w:r w:rsidR="0005756A" w:rsidRPr="00363BA4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</w:t>
      </w:r>
      <w:r w:rsidR="00363BA4" w:rsidRPr="00363BA4">
        <w:rPr>
          <w:rFonts w:ascii="Times New Roman" w:eastAsiaTheme="minorEastAsia" w:hAnsi="Times New Roman" w:cs="Times New Roman"/>
          <w:sz w:val="24"/>
          <w:szCs w:val="24"/>
          <w:lang w:eastAsia="ja-JP"/>
        </w:rPr>
        <w:t>которые включают элементы диалога этикетного характера, диалога-расспроса, диалога-побуждения к действию, диалога-обмена мнениями</w:t>
      </w:r>
      <w:r w:rsidR="0005756A" w:rsidRPr="00363BA4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EB4744" w:rsidRPr="00EB4744" w:rsidRDefault="00EB4744" w:rsidP="00EB4744">
      <w:pPr>
        <w:widowControl w:val="0"/>
        <w:spacing w:after="0" w:line="240" w:lineRule="auto"/>
        <w:ind w:left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B4744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Объём </w:t>
      </w:r>
      <w:r w:rsidR="00363BA4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диалога</w:t>
      </w:r>
      <w:r w:rsidRPr="00EB4744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:</w:t>
      </w:r>
      <w:r w:rsidR="00363BA4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6-7</w:t>
      </w:r>
      <w:r w:rsidRPr="00EB4744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реплик </w:t>
      </w:r>
      <w:r w:rsidRPr="00EB4744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со стороны каждого </w:t>
      </w:r>
      <w:r w:rsidR="0005756A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об</w:t>
      </w:r>
      <w:r w:rsidRPr="00EB4744">
        <w:rPr>
          <w:rFonts w:ascii="Times New Roman" w:eastAsiaTheme="minorEastAsia" w:hAnsi="Times New Roman" w:cs="Times New Roman"/>
          <w:sz w:val="24"/>
          <w:szCs w:val="24"/>
          <w:lang w:eastAsia="ja-JP"/>
        </w:rPr>
        <w:t>уча</w:t>
      </w:r>
      <w:r w:rsidR="0005756A">
        <w:rPr>
          <w:rFonts w:ascii="Times New Roman" w:eastAsiaTheme="minorEastAsia" w:hAnsi="Times New Roman" w:cs="Times New Roman"/>
          <w:sz w:val="24"/>
          <w:szCs w:val="24"/>
          <w:lang w:eastAsia="ja-JP"/>
        </w:rPr>
        <w:t>ю</w:t>
      </w:r>
      <w:r w:rsidRPr="00EB4744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щегося. </w:t>
      </w:r>
    </w:p>
    <w:p w:rsidR="000253BF" w:rsidRPr="00EB4744" w:rsidRDefault="000253BF" w:rsidP="00215B29">
      <w:pPr>
        <w:widowControl w:val="0"/>
        <w:spacing w:after="0" w:line="240" w:lineRule="auto"/>
        <w:ind w:left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B4744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Продолжительность диалога:</w:t>
      </w:r>
      <w:r w:rsidR="00A94C76" w:rsidRPr="00EB4744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2</w:t>
      </w:r>
      <w:r w:rsidR="0005756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-3</w:t>
      </w:r>
      <w:r w:rsidRPr="00EB4744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мин </w:t>
      </w:r>
    </w:p>
    <w:p w:rsidR="00AA6B9E" w:rsidRPr="00EB4744" w:rsidRDefault="00AA6B9E" w:rsidP="00215B29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</w:p>
    <w:p w:rsidR="000253BF" w:rsidRPr="000253BF" w:rsidRDefault="000253BF" w:rsidP="00215B29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Монологическая речь</w:t>
      </w:r>
    </w:p>
    <w:p w:rsidR="000253BF" w:rsidRDefault="00363BA4" w:rsidP="0005756A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363BA4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Дальнейшее развитие и совершенствование связных высказываний 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об</w:t>
      </w:r>
      <w:r w:rsidRPr="00363BA4">
        <w:rPr>
          <w:rFonts w:ascii="Times New Roman" w:eastAsiaTheme="minorEastAsia" w:hAnsi="Times New Roman" w:cs="Times New Roman"/>
          <w:sz w:val="24"/>
          <w:szCs w:val="24"/>
          <w:lang w:eastAsia="ja-JP"/>
        </w:rPr>
        <w:t>уча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ющихся с опо</w:t>
      </w:r>
      <w:r w:rsidRPr="00363BA4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рой и без опоры на прочитанный или услышанный текст или заданную коммуникативную ситуацию, с использованием основных коммун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икативных типов речи: описания/</w:t>
      </w:r>
      <w:r w:rsidRPr="00363BA4">
        <w:rPr>
          <w:rFonts w:ascii="Times New Roman" w:eastAsiaTheme="minorEastAsia" w:hAnsi="Times New Roman" w:cs="Times New Roman"/>
          <w:sz w:val="24"/>
          <w:szCs w:val="24"/>
          <w:lang w:eastAsia="ja-JP"/>
        </w:rPr>
        <w:t>характеристики, повествования/сообщения, рассказа (включающего эмоционально-оценочные суждения), рассуждения с высказыванием своего мнения и аргументацией</w:t>
      </w:r>
      <w:r w:rsidR="0005756A" w:rsidRPr="0005756A">
        <w:rPr>
          <w:rFonts w:ascii="Times New Roman" w:eastAsiaTheme="minorEastAsia" w:hAnsi="Times New Roman" w:cs="Times New Roman"/>
          <w:sz w:val="24"/>
          <w:szCs w:val="24"/>
          <w:lang w:eastAsia="ja-JP"/>
        </w:rPr>
        <w:t>).</w:t>
      </w:r>
    </w:p>
    <w:p w:rsidR="00285391" w:rsidRPr="00285391" w:rsidRDefault="00285391" w:rsidP="00A302C6">
      <w:pPr>
        <w:pStyle w:val="a7"/>
        <w:widowControl w:val="0"/>
        <w:numPr>
          <w:ilvl w:val="0"/>
          <w:numId w:val="55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85391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Умение передавать основное содержание текстов. </w:t>
      </w:r>
    </w:p>
    <w:p w:rsidR="00285391" w:rsidRPr="00285391" w:rsidRDefault="00285391" w:rsidP="00A302C6">
      <w:pPr>
        <w:pStyle w:val="a7"/>
        <w:widowControl w:val="0"/>
        <w:numPr>
          <w:ilvl w:val="0"/>
          <w:numId w:val="55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85391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Умение кратко высказываться с опорой на нелинейный текст (таблицы, диаграммы, расписание и т. п.). </w:t>
      </w:r>
    </w:p>
    <w:p w:rsidR="00285391" w:rsidRPr="00285391" w:rsidRDefault="00285391" w:rsidP="00A302C6">
      <w:pPr>
        <w:pStyle w:val="a7"/>
        <w:widowControl w:val="0"/>
        <w:numPr>
          <w:ilvl w:val="0"/>
          <w:numId w:val="55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85391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Умение описывать изображение (фотография, рисунок, карикатура) без опоры и с опорой на ключевые слова/план/вопросы.</w:t>
      </w:r>
    </w:p>
    <w:p w:rsidR="00F5585E" w:rsidRDefault="000253BF" w:rsidP="00F5585E">
      <w:pPr>
        <w:widowControl w:val="0"/>
        <w:spacing w:after="0" w:line="240" w:lineRule="auto"/>
        <w:ind w:left="708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Объём монологического высказывания:</w:t>
      </w:r>
      <w:r w:rsidR="00363BA4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12-15</w:t>
      </w:r>
      <w:r w:rsidR="00F5585E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фраз</w:t>
      </w:r>
    </w:p>
    <w:p w:rsidR="000253BF" w:rsidRPr="00F5585E" w:rsidRDefault="000253BF" w:rsidP="00F5585E">
      <w:pPr>
        <w:widowControl w:val="0"/>
        <w:spacing w:after="0" w:line="240" w:lineRule="auto"/>
        <w:ind w:left="708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Продолжительность монолога:</w:t>
      </w:r>
      <w:r w:rsidR="00363BA4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2-2,5</w:t>
      </w:r>
      <w:r w:rsidR="00F5585E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мин</w:t>
      </w:r>
    </w:p>
    <w:p w:rsidR="000253BF" w:rsidRPr="00C46E73" w:rsidRDefault="000253BF" w:rsidP="00215B29">
      <w:pPr>
        <w:widowControl w:val="0"/>
        <w:spacing w:after="0" w:line="240" w:lineRule="auto"/>
        <w:contextualSpacing/>
        <w:rPr>
          <w:rFonts w:ascii="Times New Roman" w:eastAsiaTheme="minorEastAsia" w:hAnsi="Times New Roman" w:cs="Times New Roman"/>
          <w:b/>
          <w:szCs w:val="24"/>
          <w:lang w:eastAsia="ja-JP"/>
        </w:rPr>
      </w:pPr>
    </w:p>
    <w:p w:rsidR="000253BF" w:rsidRPr="00AA6B9E" w:rsidRDefault="000253BF" w:rsidP="00215B29">
      <w:pPr>
        <w:pStyle w:val="a7"/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  <w:r w:rsidRPr="00AA6B9E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Аудирование</w:t>
      </w:r>
    </w:p>
    <w:p w:rsidR="000253BF" w:rsidRPr="000253BF" w:rsidRDefault="000253BF" w:rsidP="00386737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Дальнейшее развитие и совершенствование восприятия и понимания на слух аутентичных аудио</w:t>
      </w:r>
      <w:r w:rsidR="00A0022B">
        <w:rPr>
          <w:rFonts w:ascii="Times New Roman" w:eastAsiaTheme="minorEastAsia" w:hAnsi="Times New Roman" w:cs="Times New Roman"/>
          <w:sz w:val="24"/>
          <w:szCs w:val="24"/>
          <w:lang w:eastAsia="ja-JP"/>
        </w:rPr>
        <w:t>- и видео</w:t>
      </w:r>
      <w:r w:rsidR="00F5585E">
        <w:rPr>
          <w:rFonts w:ascii="Times New Roman" w:eastAsiaTheme="minorEastAsia" w:hAnsi="Times New Roman" w:cs="Times New Roman"/>
          <w:sz w:val="24"/>
          <w:szCs w:val="24"/>
          <w:lang w:eastAsia="ja-JP"/>
        </w:rPr>
        <w:t>т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екстов с разной глубиной </w:t>
      </w:r>
      <w:r w:rsidR="00A0022B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и точностью 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проникновения в их содержание </w:t>
      </w:r>
      <w:r w:rsidR="00A0022B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(с пониманием основного содержания, с выборочным и полным пониманием воспринимаемого на слух текста) 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>в зависимости от коммуникативной задачи и функционального типа текста.</w:t>
      </w:r>
    </w:p>
    <w:p w:rsidR="0005756A" w:rsidRPr="0005756A" w:rsidRDefault="000253BF" w:rsidP="0005756A">
      <w:pPr>
        <w:pStyle w:val="a7"/>
        <w:widowControl w:val="0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Аудирование </w:t>
      </w:r>
      <w:r w:rsidRPr="000253BF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с полным пониманием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содержания осуществляется на </w:t>
      </w:r>
      <w:r w:rsidR="00DC0B9C">
        <w:rPr>
          <w:rFonts w:ascii="Times New Roman" w:eastAsiaTheme="minorEastAsia" w:hAnsi="Times New Roman" w:cs="Times New Roman"/>
          <w:sz w:val="24"/>
          <w:szCs w:val="24"/>
          <w:lang w:eastAsia="ja-JP"/>
        </w:rPr>
        <w:t>аутентичных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текстах, построенных на полностью знакомом учащимся языковом материале. </w:t>
      </w:r>
      <w:r w:rsidRPr="000253BF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Время звучания текстов для аудирования – </w:t>
      </w:r>
      <w:r w:rsidRPr="000253B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до </w:t>
      </w:r>
      <w:r w:rsidR="0005756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2</w:t>
      </w:r>
      <w:r w:rsidRPr="000253B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мин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0253BF" w:rsidRPr="0005756A" w:rsidRDefault="000253BF" w:rsidP="0005756A">
      <w:pPr>
        <w:pStyle w:val="a7"/>
        <w:widowControl w:val="0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05756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Аудирование с пониманием </w:t>
      </w:r>
      <w:r w:rsidRPr="0005756A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основного содержания</w:t>
      </w:r>
      <w:r w:rsidRPr="0005756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текста </w:t>
      </w:r>
      <w:r w:rsidR="0005756A" w:rsidRPr="0005756A"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предполагает умение определять основную тему и главные факты/события в воспринимаемом на слух аутентичном тексте, содержащем наряду с изученными и некоторое количество незнакомых языковых явлений.</w:t>
      </w:r>
      <w:r w:rsidRPr="0005756A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Время звучания текстов– </w:t>
      </w:r>
      <w:r w:rsidRPr="0005756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до 2 мин</w:t>
      </w:r>
      <w:r w:rsidRPr="0005756A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0253BF" w:rsidRDefault="000253BF" w:rsidP="00C668A8">
      <w:pPr>
        <w:pStyle w:val="a7"/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Аудирование </w:t>
      </w:r>
      <w:r w:rsidRPr="000253BF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с выборочным пониманием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нужной или интересующей информации предполагает умение выделить значимую информацию в одном или нескольких коротких аутентичных текстах прагматического характера, опуская избыточную информацию. </w:t>
      </w:r>
      <w:r w:rsidRPr="000253BF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Время звучания текстов для аудирования – </w:t>
      </w:r>
      <w:r w:rsidRPr="000253B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до 1,5 мин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215B29" w:rsidRPr="00215B29" w:rsidRDefault="00215B29" w:rsidP="0005756A">
      <w:pPr>
        <w:widowControl w:val="0"/>
        <w:spacing w:after="0" w:line="240" w:lineRule="auto"/>
        <w:ind w:left="709" w:hanging="1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15B2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Жанры текстов</w:t>
      </w:r>
      <w:r w:rsidRPr="00215B2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: </w:t>
      </w:r>
      <w:r w:rsidR="0005756A">
        <w:rPr>
          <w:rFonts w:ascii="Times New Roman" w:eastAsiaTheme="minorEastAsia" w:hAnsi="Times New Roman" w:cs="Times New Roman"/>
          <w:sz w:val="24"/>
          <w:szCs w:val="24"/>
          <w:lang w:eastAsia="ja-JP"/>
        </w:rPr>
        <w:t>высказывания собеседни</w:t>
      </w:r>
      <w:r w:rsidR="0005756A" w:rsidRPr="0005756A">
        <w:rPr>
          <w:rFonts w:ascii="Times New Roman" w:eastAsiaTheme="minorEastAsia" w:hAnsi="Times New Roman" w:cs="Times New Roman"/>
          <w:sz w:val="24"/>
          <w:szCs w:val="24"/>
          <w:lang w:eastAsia="ja-JP"/>
        </w:rPr>
        <w:t>ков в ситуациях повседневного общения,</w:t>
      </w:r>
      <w:r w:rsidR="0005756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объ</w:t>
      </w:r>
      <w:r w:rsidR="0005756A" w:rsidRPr="0005756A">
        <w:rPr>
          <w:rFonts w:ascii="Times New Roman" w:eastAsiaTheme="minorEastAsia" w:hAnsi="Times New Roman" w:cs="Times New Roman"/>
          <w:sz w:val="24"/>
          <w:szCs w:val="24"/>
          <w:lang w:eastAsia="ja-JP"/>
        </w:rPr>
        <w:t>явление, реклама, сообщение, рассказ, диалог-интервью, стихотворение и др</w:t>
      </w:r>
      <w:r w:rsidRPr="00215B29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215B29" w:rsidRPr="00215B29" w:rsidRDefault="0005756A" w:rsidP="0005756A">
      <w:pPr>
        <w:widowControl w:val="0"/>
        <w:spacing w:after="0" w:line="240" w:lineRule="auto"/>
        <w:ind w:left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Стили</w:t>
      </w:r>
      <w:r w:rsidR="00215B29" w:rsidRPr="00215B2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текстов</w:t>
      </w:r>
      <w:r w:rsidR="00215B29" w:rsidRPr="00215B29">
        <w:rPr>
          <w:rFonts w:ascii="Times New Roman" w:eastAsiaTheme="minorEastAsia" w:hAnsi="Times New Roman" w:cs="Times New Roman"/>
          <w:sz w:val="24"/>
          <w:szCs w:val="24"/>
          <w:lang w:eastAsia="ja-JP"/>
        </w:rPr>
        <w:t>: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разговорный, информацион</w:t>
      </w:r>
      <w:r w:rsidRPr="0005756A">
        <w:rPr>
          <w:rFonts w:ascii="Times New Roman" w:eastAsiaTheme="minorEastAsia" w:hAnsi="Times New Roman" w:cs="Times New Roman"/>
          <w:sz w:val="24"/>
          <w:szCs w:val="24"/>
          <w:lang w:eastAsia="ja-JP"/>
        </w:rPr>
        <w:t>ный, н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аучно-популярный, публицистичес</w:t>
      </w:r>
      <w:r w:rsidRPr="0005756A">
        <w:rPr>
          <w:rFonts w:ascii="Times New Roman" w:eastAsiaTheme="minorEastAsia" w:hAnsi="Times New Roman" w:cs="Times New Roman"/>
          <w:sz w:val="24"/>
          <w:szCs w:val="24"/>
          <w:lang w:eastAsia="ja-JP"/>
        </w:rPr>
        <w:t>кий</w:t>
      </w:r>
      <w:r w:rsidR="00215B29" w:rsidRPr="00215B29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0253BF" w:rsidRPr="000253BF" w:rsidRDefault="000253BF" w:rsidP="00215B29">
      <w:pPr>
        <w:pStyle w:val="a7"/>
        <w:widowControl w:val="0"/>
        <w:spacing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0253BF" w:rsidRDefault="000253BF" w:rsidP="00215B29">
      <w:pPr>
        <w:pStyle w:val="a7"/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  <w:r w:rsidRPr="00AA6B9E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Чтение</w:t>
      </w:r>
    </w:p>
    <w:p w:rsidR="00215B29" w:rsidRPr="00215B29" w:rsidRDefault="00035021" w:rsidP="003867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Дальнейшее развитие и совершенствование умений</w:t>
      </w:r>
      <w:r w:rsidR="00215B29" w:rsidRPr="00215B2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читать и понимать аутентичные т</w:t>
      </w:r>
      <w:r w:rsidR="00215B2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ексты с </w:t>
      </w:r>
      <w:r w:rsidR="00215B29" w:rsidRPr="00215B29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различной глубиной и точностьюпроникновения в их содержание (в зависимости от вида чтения).</w:t>
      </w:r>
    </w:p>
    <w:p w:rsidR="000253BF" w:rsidRPr="000253BF" w:rsidRDefault="000253BF" w:rsidP="00EF49CA">
      <w:pPr>
        <w:pStyle w:val="a7"/>
        <w:widowControl w:val="0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Чтение с </w:t>
      </w:r>
      <w:r w:rsidRPr="000253BF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пониманием основного содержания</w:t>
      </w:r>
      <w:r w:rsidR="00C82537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 (ознакомительное чтение)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осуществляется на несложных аутентичных текстах с ориентацией на выделенное в программе предметное содержание, включающих некоторое количество незнакомых слов. </w:t>
      </w:r>
      <w:r w:rsidRPr="000253BF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Объём текста для чтения: </w:t>
      </w:r>
      <w:r w:rsidR="005561B8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6</w:t>
      </w:r>
      <w:r w:rsidR="00363BA4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50</w:t>
      </w:r>
      <w:r w:rsidRPr="000253B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слов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0253BF" w:rsidRPr="00386737" w:rsidRDefault="000253BF" w:rsidP="00EF49CA">
      <w:pPr>
        <w:pStyle w:val="a7"/>
        <w:widowControl w:val="0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38673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Чтение </w:t>
      </w:r>
      <w:r w:rsidRPr="00386737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с выборочным пониманием</w:t>
      </w:r>
      <w:r w:rsidR="00386737" w:rsidRPr="00386737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(</w:t>
      </w:r>
      <w:r w:rsidR="00C82537" w:rsidRPr="00386737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просмотровое/поисковое чтение)</w:t>
      </w:r>
      <w:r w:rsidRPr="0038673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нужной или интересующей информации осуществляется на несложных аутентичных текстах разных </w:t>
      </w:r>
      <w:r w:rsidR="00386737" w:rsidRPr="0038673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жанров, содержащих некоторое количество неизученных языковых явлений, </w:t>
      </w:r>
      <w:r w:rsidRPr="0038673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 </w:t>
      </w:r>
      <w:r w:rsidRPr="00386737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Объём текста для чтения —</w:t>
      </w:r>
      <w:r w:rsidR="00363BA4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500</w:t>
      </w:r>
      <w:r w:rsidRPr="00386737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слов</w:t>
      </w:r>
      <w:r w:rsidRPr="00386737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0253BF" w:rsidRDefault="000253BF" w:rsidP="00EF49CA">
      <w:pPr>
        <w:pStyle w:val="a7"/>
        <w:widowControl w:val="0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Чтение </w:t>
      </w:r>
      <w:r w:rsidRPr="000253BF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с полным пониманием</w:t>
      </w:r>
      <w:r w:rsidR="00C82537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 (изучающее чтение)</w:t>
      </w:r>
      <w:r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>осуществляется на несложных аутентичных текстах, построенных в основном на изученным языковом материале, с использованием различных приёмов смысловой переработки текста (языковой догадки, выборочного перевода) и оценки полученной информации.</w:t>
      </w:r>
      <w:r w:rsidR="000F4E3C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Объём текста для чтения – </w:t>
      </w:r>
      <w:r w:rsidR="005561B8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5</w:t>
      </w:r>
      <w:r w:rsidR="00363BA4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00</w:t>
      </w:r>
      <w:r w:rsidRPr="000253B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слов.</w:t>
      </w:r>
    </w:p>
    <w:p w:rsidR="00215B29" w:rsidRPr="00215B29" w:rsidRDefault="00215B29" w:rsidP="00386737">
      <w:pPr>
        <w:widowControl w:val="0"/>
        <w:spacing w:after="0" w:line="240" w:lineRule="auto"/>
        <w:ind w:left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15B2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Жанры текстов:</w:t>
      </w:r>
      <w:r w:rsidR="00386737">
        <w:rPr>
          <w:rFonts w:ascii="Times New Roman" w:eastAsiaTheme="minorEastAsia" w:hAnsi="Times New Roman" w:cs="Times New Roman"/>
          <w:sz w:val="24"/>
          <w:szCs w:val="24"/>
          <w:lang w:eastAsia="ja-JP"/>
        </w:rPr>
        <w:t>статья, интервью, рас</w:t>
      </w:r>
      <w:r w:rsidR="00386737" w:rsidRPr="00386737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сказ, отрыв</w:t>
      </w:r>
      <w:r w:rsidR="00386737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ок из художественного произведе</w:t>
      </w:r>
      <w:r w:rsidR="00386737" w:rsidRPr="00386737">
        <w:rPr>
          <w:rFonts w:ascii="Times New Roman" w:eastAsiaTheme="minorEastAsia" w:hAnsi="Times New Roman" w:cs="Times New Roman"/>
          <w:sz w:val="24"/>
          <w:szCs w:val="24"/>
          <w:lang w:eastAsia="ja-JP"/>
        </w:rPr>
        <w:t>ния, объявле</w:t>
      </w:r>
      <w:r w:rsidR="00386737">
        <w:rPr>
          <w:rFonts w:ascii="Times New Roman" w:eastAsiaTheme="minorEastAsia" w:hAnsi="Times New Roman" w:cs="Times New Roman"/>
          <w:sz w:val="24"/>
          <w:szCs w:val="24"/>
          <w:lang w:eastAsia="ja-JP"/>
        </w:rPr>
        <w:t>ние, реклама, меню, рецепт, про</w:t>
      </w:r>
      <w:r w:rsidR="00386737" w:rsidRPr="00386737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спект, стихотворение и др.</w:t>
      </w:r>
    </w:p>
    <w:p w:rsidR="00215B29" w:rsidRPr="00215B29" w:rsidRDefault="00386737" w:rsidP="00386737">
      <w:pPr>
        <w:widowControl w:val="0"/>
        <w:spacing w:after="0" w:line="240" w:lineRule="auto"/>
        <w:ind w:left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Стили</w:t>
      </w:r>
      <w:r w:rsidR="00215B29" w:rsidRPr="00215B29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текстов: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разговорный, публицистиче</w:t>
      </w:r>
      <w:r w:rsidRPr="00386737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ский, научно-популярный, художественный</w:t>
      </w:r>
      <w:r w:rsidR="00215B29" w:rsidRPr="00215B2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. </w:t>
      </w:r>
    </w:p>
    <w:p w:rsidR="00215B29" w:rsidRPr="00215B29" w:rsidRDefault="00035021" w:rsidP="00215B29">
      <w:pPr>
        <w:widowControl w:val="0"/>
        <w:spacing w:after="0" w:line="240" w:lineRule="auto"/>
        <w:ind w:firstLine="708"/>
        <w:contextualSpacing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Возможно</w:t>
      </w:r>
      <w:r w:rsidR="00215B29" w:rsidRPr="00215B29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использовать двуязычный словарь независимо от вида чтения.</w:t>
      </w:r>
    </w:p>
    <w:p w:rsidR="00AA6B9E" w:rsidRPr="000253BF" w:rsidRDefault="00AA6B9E" w:rsidP="00215B29">
      <w:pPr>
        <w:pStyle w:val="a7"/>
        <w:widowControl w:val="0"/>
        <w:spacing w:line="240" w:lineRule="auto"/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:rsidR="000253BF" w:rsidRPr="00AA6B9E" w:rsidRDefault="000253BF" w:rsidP="00215B29">
      <w:pPr>
        <w:pStyle w:val="a7"/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  <w:r w:rsidRPr="00AA6B9E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Письменная речь</w:t>
      </w:r>
    </w:p>
    <w:p w:rsidR="000253BF" w:rsidRPr="00AA6B9E" w:rsidRDefault="000253BF" w:rsidP="00215B29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A6B9E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Дальнейшее развитие и совершенствование письменной речи, а именно умений:</w:t>
      </w:r>
    </w:p>
    <w:p w:rsidR="0041557D" w:rsidRDefault="00363BA4" w:rsidP="00A302C6">
      <w:pPr>
        <w:pStyle w:val="a7"/>
        <w:widowControl w:val="0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38673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заполнять </w:t>
      </w:r>
      <w:r w:rsidRPr="00386737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бланки, формуляры,</w:t>
      </w:r>
      <w:r w:rsidRPr="0038673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составлять </w:t>
      </w:r>
      <w:r w:rsidRPr="00386737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резюме</w:t>
      </w:r>
      <w:r w:rsidRPr="0038673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(</w:t>
      </w:r>
      <w:r w:rsidRPr="0041557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СV</w:t>
      </w:r>
      <w:r w:rsidRPr="00386737">
        <w:rPr>
          <w:rFonts w:ascii="Times New Roman" w:eastAsiaTheme="minorEastAsia" w:hAnsi="Times New Roman" w:cs="Times New Roman"/>
          <w:sz w:val="24"/>
          <w:szCs w:val="24"/>
          <w:lang w:eastAsia="ja-JP"/>
        </w:rPr>
        <w:t>) (указывать имя, фамилию,пол, возраст, гражданство, адрес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и т.д</w:t>
      </w:r>
      <w:r w:rsidRPr="00386737">
        <w:rPr>
          <w:rFonts w:ascii="Times New Roman" w:eastAsiaTheme="minorEastAsia" w:hAnsi="Times New Roman" w:cs="Times New Roman"/>
          <w:sz w:val="24"/>
          <w:szCs w:val="24"/>
          <w:lang w:eastAsia="ja-JP"/>
        </w:rPr>
        <w:t>);</w:t>
      </w:r>
    </w:p>
    <w:p w:rsidR="0041557D" w:rsidRDefault="00363BA4" w:rsidP="00A302C6">
      <w:pPr>
        <w:pStyle w:val="a7"/>
        <w:widowControl w:val="0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1557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писать </w:t>
      </w:r>
      <w:r w:rsidRPr="0041557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личное</w:t>
      </w:r>
      <w:r w:rsidRPr="0041557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(в том числе </w:t>
      </w:r>
      <w:r w:rsidRPr="0041557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электронное</w:t>
      </w:r>
      <w:r w:rsidRPr="0041557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) </w:t>
      </w:r>
      <w:r w:rsidRPr="0041557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письмо</w:t>
      </w:r>
      <w:r w:rsidRPr="0041557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в ответ на письмо-стимул, оформляя его в соответствии с нормами, принятыми в стране изучаемого языка (объёмом </w:t>
      </w:r>
      <w:r w:rsidRPr="0041557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100–140 слов</w:t>
      </w:r>
      <w:r w:rsidR="0041557D" w:rsidRPr="0041557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включая адрес); </w:t>
      </w:r>
    </w:p>
    <w:p w:rsidR="00DC0B9C" w:rsidRDefault="0041557D" w:rsidP="00A302C6">
      <w:pPr>
        <w:pStyle w:val="a7"/>
        <w:widowControl w:val="0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1557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писать </w:t>
      </w:r>
      <w:r w:rsidRPr="0041557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официальное</w:t>
      </w:r>
      <w:r w:rsidRPr="0041557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(в том числе </w:t>
      </w:r>
      <w:r w:rsidRPr="0041557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электронное</w:t>
      </w:r>
      <w:r w:rsidRPr="0041557D">
        <w:rPr>
          <w:rFonts w:ascii="Times New Roman" w:eastAsiaTheme="minorEastAsia" w:hAnsi="Times New Roman" w:cs="Times New Roman"/>
          <w:sz w:val="24"/>
          <w:szCs w:val="24"/>
          <w:lang w:eastAsia="ja-JP"/>
        </w:rPr>
        <w:t>) письмо (</w:t>
      </w:r>
      <w:r w:rsidRPr="0041557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formalletter</w:t>
      </w:r>
      <w:r w:rsidRPr="0041557D">
        <w:rPr>
          <w:rFonts w:ascii="Times New Roman" w:eastAsiaTheme="minorEastAsia" w:hAnsi="Times New Roman" w:cs="Times New Roman"/>
          <w:sz w:val="24"/>
          <w:szCs w:val="24"/>
          <w:lang w:eastAsia="ja-JP"/>
        </w:rPr>
        <w:t>) заданного объёма, оформляя его в соответствии с нормами, принятыми в англоязычных странах;</w:t>
      </w:r>
    </w:p>
    <w:p w:rsidR="00DC0B9C" w:rsidRPr="00DC0B9C" w:rsidRDefault="00DC0B9C" w:rsidP="00A302C6">
      <w:pPr>
        <w:pStyle w:val="a7"/>
        <w:widowControl w:val="0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C0B9C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писать </w:t>
      </w:r>
      <w:r w:rsidRPr="00DC0B9C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отзыв</w:t>
      </w:r>
      <w:r w:rsidRPr="00DC0B9C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на фильм или книгу;</w:t>
      </w:r>
    </w:p>
    <w:p w:rsidR="0041557D" w:rsidRDefault="0041557D" w:rsidP="00A302C6">
      <w:pPr>
        <w:pStyle w:val="a7"/>
        <w:widowControl w:val="0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38673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составлять </w:t>
      </w:r>
      <w:r w:rsidRPr="00386737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план, тезисы</w:t>
      </w:r>
      <w:r w:rsidRPr="0038673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устного или письменного сообщения;</w:t>
      </w:r>
    </w:p>
    <w:p w:rsidR="0041557D" w:rsidRDefault="0041557D" w:rsidP="00A302C6">
      <w:pPr>
        <w:pStyle w:val="a7"/>
        <w:widowControl w:val="0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1557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писать </w:t>
      </w:r>
      <w:r w:rsidRPr="00DC0B9C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сочинения </w:t>
      </w:r>
      <w:r w:rsidRPr="00DC0B9C">
        <w:rPr>
          <w:rFonts w:ascii="Times New Roman" w:eastAsiaTheme="minorEastAsia" w:hAnsi="Times New Roman" w:cs="Times New Roman"/>
          <w:sz w:val="24"/>
          <w:szCs w:val="24"/>
          <w:lang w:eastAsia="ja-JP"/>
        </w:rPr>
        <w:t>с элементами</w:t>
      </w:r>
      <w:r w:rsidRPr="00DC0B9C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 описания</w:t>
      </w:r>
      <w:r w:rsidRPr="0041557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сочинения с элементами </w:t>
      </w:r>
      <w:r w:rsidRPr="00DC0B9C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рассуждения</w:t>
      </w:r>
      <w:r w:rsidRPr="0041557D"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</w:p>
    <w:p w:rsidR="00386737" w:rsidRPr="0041557D" w:rsidRDefault="0041557D" w:rsidP="00A302C6">
      <w:pPr>
        <w:pStyle w:val="a7"/>
        <w:widowControl w:val="0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1557D">
        <w:rPr>
          <w:rFonts w:ascii="Times New Roman" w:eastAsiaTheme="minorEastAsia" w:hAnsi="Times New Roman" w:cs="Times New Roman"/>
          <w:sz w:val="24"/>
          <w:szCs w:val="24"/>
          <w:lang w:eastAsia="ja-JP"/>
        </w:rPr>
        <w:t>использовать письменную речь в ходе проектной деятельности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C82537" w:rsidRDefault="00C82537" w:rsidP="005C5466">
      <w:pPr>
        <w:pStyle w:val="2"/>
        <w:spacing w:before="0" w:line="240" w:lineRule="auto"/>
        <w:contextualSpacing/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</w:pPr>
    </w:p>
    <w:p w:rsidR="00C82537" w:rsidRDefault="00C82537" w:rsidP="005C5466">
      <w:pPr>
        <w:pStyle w:val="2"/>
        <w:spacing w:before="0" w:line="240" w:lineRule="auto"/>
        <w:contextualSpacing/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</w:pPr>
    </w:p>
    <w:p w:rsidR="00AB6FB3" w:rsidRPr="0055447D" w:rsidRDefault="00507E57" w:rsidP="005C5466">
      <w:pPr>
        <w:pStyle w:val="2"/>
        <w:spacing w:before="0" w:line="240" w:lineRule="auto"/>
        <w:contextualSpacing/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u w:val="single"/>
          <w:lang w:eastAsia="ja-JP"/>
        </w:rPr>
      </w:pPr>
      <w:bookmarkStart w:id="8" w:name="_Toc82375014"/>
      <w:r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2.</w:t>
      </w:r>
      <w:r w:rsidR="00152D20"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3</w:t>
      </w:r>
      <w:r w:rsidR="00AB6FB3"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. ЯЗЫКОВЫЕ  ЗНАНИЯ  И  НАВЫКИ</w:t>
      </w:r>
      <w:bookmarkEnd w:id="8"/>
    </w:p>
    <w:p w:rsidR="00AB6FB3" w:rsidRDefault="00AB6FB3" w:rsidP="005C5466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AA6B9E" w:rsidRPr="00AA6B9E" w:rsidRDefault="00386737" w:rsidP="005C5466">
      <w:pPr>
        <w:pStyle w:val="a7"/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  <w:r w:rsidRPr="00386737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  <w:t>Орфография и пунктуация</w:t>
      </w:r>
    </w:p>
    <w:p w:rsidR="00AA6B9E" w:rsidRPr="00CF5016" w:rsidRDefault="0041557D" w:rsidP="003867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1557D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Совершенствование орфографических и пунктуац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ионных навыков, в том числе при</w:t>
      </w:r>
      <w:r w:rsidRPr="0041557D">
        <w:rPr>
          <w:rFonts w:ascii="Times New Roman" w:eastAsiaTheme="minorEastAsia" w:hAnsi="Times New Roman" w:cs="Times New Roman"/>
          <w:sz w:val="24"/>
          <w:szCs w:val="24"/>
          <w:lang w:eastAsia="ja-JP"/>
        </w:rPr>
        <w:t>менительно к новому языковому материалу, входящ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ему в лексико-грамматический ми</w:t>
      </w:r>
      <w:r w:rsidRPr="0041557D">
        <w:rPr>
          <w:rFonts w:ascii="Times New Roman" w:eastAsiaTheme="minorEastAsia" w:hAnsi="Times New Roman" w:cs="Times New Roman"/>
          <w:sz w:val="24"/>
          <w:szCs w:val="24"/>
          <w:lang w:eastAsia="ja-JP"/>
        </w:rPr>
        <w:t>нимум порогового уровня</w:t>
      </w:r>
      <w:r w:rsidR="00386737" w:rsidRPr="00386737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41557D" w:rsidRPr="00AA6B9E" w:rsidRDefault="0041557D" w:rsidP="00215B29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AA6B9E" w:rsidRPr="00AA6B9E" w:rsidRDefault="00AA6B9E" w:rsidP="00215B29">
      <w:pPr>
        <w:pStyle w:val="a7"/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6B9E">
        <w:rPr>
          <w:rFonts w:ascii="Times New Roman" w:hAnsi="Times New Roman" w:cs="Times New Roman"/>
          <w:b/>
          <w:sz w:val="24"/>
          <w:szCs w:val="24"/>
          <w:u w:val="single"/>
        </w:rPr>
        <w:t>Фонетическая сторона речи</w:t>
      </w:r>
    </w:p>
    <w:p w:rsidR="0041557D" w:rsidRDefault="0041557D" w:rsidP="00A302C6">
      <w:pPr>
        <w:pStyle w:val="a7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1557D">
        <w:rPr>
          <w:rFonts w:ascii="Times New Roman" w:hAnsi="Times New Roman" w:cs="Times New Roman"/>
          <w:sz w:val="24"/>
          <w:szCs w:val="24"/>
        </w:rPr>
        <w:t xml:space="preserve">овершенствование слухопроизносительных навыков, в том числе применительно к новому языковому материалу, навыков правильного произношения; </w:t>
      </w:r>
    </w:p>
    <w:p w:rsidR="0041557D" w:rsidRDefault="0041557D" w:rsidP="00A302C6">
      <w:pPr>
        <w:pStyle w:val="a7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ударе</w:t>
      </w:r>
      <w:r w:rsidRPr="0041557D">
        <w:rPr>
          <w:rFonts w:ascii="Times New Roman" w:hAnsi="Times New Roman" w:cs="Times New Roman"/>
          <w:sz w:val="24"/>
          <w:szCs w:val="24"/>
        </w:rPr>
        <w:t xml:space="preserve">ния и интонации в английских словах и фразах; </w:t>
      </w:r>
    </w:p>
    <w:p w:rsidR="0041557D" w:rsidRDefault="0041557D" w:rsidP="00A302C6">
      <w:pPr>
        <w:pStyle w:val="a7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557D">
        <w:rPr>
          <w:rFonts w:ascii="Times New Roman" w:hAnsi="Times New Roman" w:cs="Times New Roman"/>
          <w:sz w:val="24"/>
          <w:szCs w:val="24"/>
        </w:rPr>
        <w:t>сов</w:t>
      </w:r>
      <w:r>
        <w:rPr>
          <w:rFonts w:ascii="Times New Roman" w:hAnsi="Times New Roman" w:cs="Times New Roman"/>
          <w:sz w:val="24"/>
          <w:szCs w:val="24"/>
        </w:rPr>
        <w:t>ершенствование ритмико-интонаци</w:t>
      </w:r>
      <w:r w:rsidRPr="0041557D">
        <w:rPr>
          <w:rFonts w:ascii="Times New Roman" w:hAnsi="Times New Roman" w:cs="Times New Roman"/>
          <w:sz w:val="24"/>
          <w:szCs w:val="24"/>
        </w:rPr>
        <w:t xml:space="preserve">онных навыков оформления различных типов предложений; </w:t>
      </w:r>
    </w:p>
    <w:p w:rsidR="00CF5016" w:rsidRPr="0041557D" w:rsidRDefault="0041557D" w:rsidP="00A302C6">
      <w:pPr>
        <w:pStyle w:val="a7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557D">
        <w:rPr>
          <w:rFonts w:ascii="Times New Roman" w:hAnsi="Times New Roman" w:cs="Times New Roman"/>
          <w:sz w:val="24"/>
          <w:szCs w:val="24"/>
        </w:rPr>
        <w:t>распозна</w:t>
      </w:r>
      <w:r>
        <w:rPr>
          <w:rFonts w:ascii="Times New Roman" w:hAnsi="Times New Roman" w:cs="Times New Roman"/>
          <w:sz w:val="24"/>
          <w:szCs w:val="24"/>
        </w:rPr>
        <w:t>вание и восприя</w:t>
      </w:r>
      <w:r w:rsidRPr="0041557D">
        <w:rPr>
          <w:rFonts w:ascii="Times New Roman" w:hAnsi="Times New Roman" w:cs="Times New Roman"/>
          <w:sz w:val="24"/>
          <w:szCs w:val="24"/>
        </w:rPr>
        <w:t>тие английских звуков в разных вариантах произно</w:t>
      </w:r>
      <w:r>
        <w:rPr>
          <w:rFonts w:ascii="Times New Roman" w:hAnsi="Times New Roman" w:cs="Times New Roman"/>
          <w:sz w:val="24"/>
          <w:szCs w:val="24"/>
        </w:rPr>
        <w:t>шения (социальных, диалектных).</w:t>
      </w:r>
    </w:p>
    <w:p w:rsidR="00F303FB" w:rsidRPr="00AA6B9E" w:rsidRDefault="00F303FB" w:rsidP="00215B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6B9E" w:rsidRPr="00AA6B9E" w:rsidRDefault="00AA6B9E" w:rsidP="004F2A0E">
      <w:pPr>
        <w:widowControl w:val="0"/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6B9E">
        <w:rPr>
          <w:rFonts w:ascii="Times New Roman" w:hAnsi="Times New Roman" w:cs="Times New Roman"/>
          <w:b/>
          <w:sz w:val="24"/>
          <w:szCs w:val="24"/>
          <w:u w:val="single"/>
        </w:rPr>
        <w:t>Лексическая сторона речи</w:t>
      </w:r>
    </w:p>
    <w:p w:rsidR="0041557D" w:rsidRDefault="0041557D" w:rsidP="00A302C6">
      <w:pPr>
        <w:pStyle w:val="a7"/>
        <w:widowControl w:val="0"/>
        <w:numPr>
          <w:ilvl w:val="0"/>
          <w:numId w:val="37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557D">
        <w:rPr>
          <w:rFonts w:ascii="Times New Roman" w:hAnsi="Times New Roman" w:cs="Times New Roman"/>
          <w:sz w:val="24"/>
          <w:szCs w:val="24"/>
        </w:rPr>
        <w:t>Систематизация лек</w:t>
      </w:r>
      <w:r w:rsidR="005561B8">
        <w:rPr>
          <w:rFonts w:ascii="Times New Roman" w:hAnsi="Times New Roman" w:cs="Times New Roman"/>
          <w:sz w:val="24"/>
          <w:szCs w:val="24"/>
        </w:rPr>
        <w:t>сических единиц, изученных во 2-</w:t>
      </w:r>
      <w:r w:rsidR="00DC0B9C">
        <w:rPr>
          <w:rFonts w:ascii="Times New Roman" w:hAnsi="Times New Roman" w:cs="Times New Roman"/>
          <w:sz w:val="24"/>
          <w:szCs w:val="24"/>
        </w:rPr>
        <w:t xml:space="preserve">10 </w:t>
      </w:r>
      <w:r w:rsidRPr="0041557D">
        <w:rPr>
          <w:rFonts w:ascii="Times New Roman" w:hAnsi="Times New Roman" w:cs="Times New Roman"/>
          <w:sz w:val="24"/>
          <w:szCs w:val="24"/>
        </w:rPr>
        <w:t xml:space="preserve">классах; </w:t>
      </w:r>
    </w:p>
    <w:p w:rsidR="0041557D" w:rsidRDefault="0041557D" w:rsidP="00A302C6">
      <w:pPr>
        <w:pStyle w:val="a7"/>
        <w:widowControl w:val="0"/>
        <w:numPr>
          <w:ilvl w:val="0"/>
          <w:numId w:val="37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557D">
        <w:rPr>
          <w:rFonts w:ascii="Times New Roman" w:hAnsi="Times New Roman" w:cs="Times New Roman"/>
          <w:sz w:val="24"/>
          <w:szCs w:val="24"/>
        </w:rPr>
        <w:t xml:space="preserve">овладение лексическими единицами, обслуживающими новые темы, проблемы и ситуации общения в пределах тематики </w:t>
      </w:r>
      <w:r w:rsidR="00DC0B9C">
        <w:rPr>
          <w:rFonts w:ascii="Times New Roman" w:hAnsi="Times New Roman" w:cs="Times New Roman"/>
          <w:sz w:val="24"/>
          <w:szCs w:val="24"/>
        </w:rPr>
        <w:t>средней</w:t>
      </w:r>
      <w:r w:rsidRPr="0041557D">
        <w:rPr>
          <w:rFonts w:ascii="Times New Roman" w:hAnsi="Times New Roman" w:cs="Times New Roman"/>
          <w:sz w:val="24"/>
          <w:szCs w:val="24"/>
        </w:rPr>
        <w:t xml:space="preserve"> школы;</w:t>
      </w:r>
    </w:p>
    <w:p w:rsidR="0041557D" w:rsidRDefault="0041557D" w:rsidP="00A302C6">
      <w:pPr>
        <w:pStyle w:val="a7"/>
        <w:widowControl w:val="0"/>
        <w:numPr>
          <w:ilvl w:val="0"/>
          <w:numId w:val="37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Pr="0041557D">
        <w:rPr>
          <w:rFonts w:ascii="Times New Roman" w:hAnsi="Times New Roman" w:cs="Times New Roman"/>
          <w:sz w:val="24"/>
          <w:szCs w:val="24"/>
        </w:rPr>
        <w:t>аспознавание и употребление в речи устойчивых словосочетаний, оценочной лексики, реплик-клише речевого этикета, многозначных слов, синонимов, антонимов, фразовых глаголов, средств связи в тексте для обеспечения его целостности (</w:t>
      </w:r>
      <w:r w:rsidRPr="0041557D">
        <w:rPr>
          <w:rFonts w:ascii="Times New Roman" w:hAnsi="Times New Roman" w:cs="Times New Roman"/>
          <w:i/>
          <w:sz w:val="24"/>
          <w:szCs w:val="24"/>
        </w:rPr>
        <w:t>firstly, finally, atlast, intheend, however</w:t>
      </w:r>
      <w:r w:rsidR="005561B8">
        <w:rPr>
          <w:rFonts w:ascii="Times New Roman" w:hAnsi="Times New Roman" w:cs="Times New Roman"/>
          <w:sz w:val="24"/>
          <w:szCs w:val="24"/>
        </w:rPr>
        <w:t xml:space="preserve"> и др.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1557D" w:rsidRDefault="0041557D" w:rsidP="00A302C6">
      <w:pPr>
        <w:pStyle w:val="a7"/>
        <w:widowControl w:val="0"/>
        <w:numPr>
          <w:ilvl w:val="0"/>
          <w:numId w:val="37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1557D">
        <w:rPr>
          <w:rFonts w:ascii="Times New Roman" w:hAnsi="Times New Roman" w:cs="Times New Roman"/>
          <w:sz w:val="24"/>
          <w:szCs w:val="24"/>
        </w:rPr>
        <w:t>облюдение правил лексичес</w:t>
      </w:r>
      <w:r>
        <w:rPr>
          <w:rFonts w:ascii="Times New Roman" w:hAnsi="Times New Roman" w:cs="Times New Roman"/>
          <w:sz w:val="24"/>
          <w:szCs w:val="24"/>
        </w:rPr>
        <w:t xml:space="preserve">кой сочетаемости; </w:t>
      </w:r>
    </w:p>
    <w:p w:rsidR="005561B8" w:rsidRDefault="005561B8" w:rsidP="00A302C6">
      <w:pPr>
        <w:pStyle w:val="a7"/>
        <w:widowControl w:val="0"/>
        <w:numPr>
          <w:ilvl w:val="0"/>
          <w:numId w:val="37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потенциального словаря за счет овладения интернациональными словами, новыми словами, образованными с помощью продуктивных способов словообразования, и новыми значениями известных слов;</w:t>
      </w:r>
    </w:p>
    <w:p w:rsidR="0041557D" w:rsidRPr="0041557D" w:rsidRDefault="0041557D" w:rsidP="00A302C6">
      <w:pPr>
        <w:pStyle w:val="a7"/>
        <w:widowControl w:val="0"/>
        <w:numPr>
          <w:ilvl w:val="0"/>
          <w:numId w:val="37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1557D">
        <w:rPr>
          <w:rFonts w:ascii="Times New Roman" w:hAnsi="Times New Roman" w:cs="Times New Roman"/>
          <w:sz w:val="24"/>
          <w:szCs w:val="24"/>
        </w:rPr>
        <w:t>рименение основных способов словообразования (суффиксация, префиксация, словосло</w:t>
      </w:r>
      <w:r>
        <w:rPr>
          <w:rFonts w:ascii="Times New Roman" w:hAnsi="Times New Roman" w:cs="Times New Roman"/>
          <w:sz w:val="24"/>
          <w:szCs w:val="24"/>
        </w:rPr>
        <w:t>жение, конверсия).</w:t>
      </w:r>
    </w:p>
    <w:p w:rsidR="005C5466" w:rsidRPr="005C5466" w:rsidRDefault="005C5466" w:rsidP="005C5466">
      <w:pPr>
        <w:widowControl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5466">
        <w:rPr>
          <w:rFonts w:ascii="Times New Roman" w:hAnsi="Times New Roman" w:cs="Times New Roman"/>
          <w:b/>
          <w:sz w:val="24"/>
          <w:szCs w:val="24"/>
          <w:u w:val="single"/>
        </w:rPr>
        <w:t>Грамматическая сторона речи</w:t>
      </w:r>
    </w:p>
    <w:p w:rsidR="005C5466" w:rsidRDefault="0041557D" w:rsidP="0041557D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1557D">
        <w:rPr>
          <w:rFonts w:ascii="Times New Roman" w:eastAsiaTheme="minorEastAsia" w:hAnsi="Times New Roman" w:cs="Times New Roman"/>
          <w:sz w:val="24"/>
          <w:szCs w:val="24"/>
          <w:lang w:eastAsia="ja-JP"/>
        </w:rPr>
        <w:t>Коммуникативно ориентированная систематизация грамматического материала, усвоенного в основной школе, и продуктивное овладение грамматическими явлениями, которые р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анее были усвоены рецептивно. </w:t>
      </w:r>
      <w:r w:rsidRPr="0041557D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Расширение объёма значений изученных грамматических средств и знакомство с новыми грамматическими явлениями</w:t>
      </w:r>
      <w:r w:rsidR="005C5466" w:rsidRPr="005C5466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41557D" w:rsidRDefault="0041557D" w:rsidP="00A302C6">
      <w:pPr>
        <w:pStyle w:val="a7"/>
        <w:widowControl w:val="0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1557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Коммуникативные типы предложений</w:t>
      </w:r>
      <w:r w:rsidRPr="0041557D">
        <w:rPr>
          <w:rFonts w:ascii="Times New Roman" w:eastAsiaTheme="minorEastAsia" w:hAnsi="Times New Roman" w:cs="Times New Roman"/>
          <w:sz w:val="24"/>
          <w:szCs w:val="24"/>
          <w:lang w:eastAsia="ja-JP"/>
        </w:rPr>
        <w:t>: повествовательные (утвердительные, отрицательные), вопросительные (общий, специальный, альтернативный, разделительный вопросы) и побудительные (в утверди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тельной и отрицательной форме).</w:t>
      </w:r>
    </w:p>
    <w:p w:rsidR="0058055A" w:rsidRDefault="0041557D" w:rsidP="00A302C6">
      <w:pPr>
        <w:pStyle w:val="a7"/>
        <w:widowControl w:val="0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1557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Нераспространённые и распространённые </w:t>
      </w:r>
      <w:r w:rsidRPr="0041557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простые предложения</w:t>
      </w:r>
      <w:r w:rsidRPr="0041557D">
        <w:rPr>
          <w:rFonts w:ascii="Times New Roman" w:eastAsiaTheme="minorEastAsia" w:hAnsi="Times New Roman" w:cs="Times New Roman"/>
          <w:sz w:val="24"/>
          <w:szCs w:val="24"/>
          <w:lang w:eastAsia="ja-JP"/>
        </w:rPr>
        <w:t>, в том числе с не-сколькими обстоятельствами, следующими в определённом порядке; предложения с на-чальным</w:t>
      </w:r>
      <w:r w:rsidRPr="0041557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It</w:t>
      </w:r>
      <w:r w:rsidRPr="0041557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и с начальным</w:t>
      </w:r>
      <w:r w:rsidRPr="0041557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There</w:t>
      </w:r>
      <w:r w:rsidRPr="0041557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+ </w:t>
      </w:r>
      <w:r w:rsidRPr="0041557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tobe</w:t>
      </w:r>
      <w:r w:rsid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58055A" w:rsidRPr="0058055A" w:rsidRDefault="0041557D" w:rsidP="00A302C6">
      <w:pPr>
        <w:pStyle w:val="a7"/>
        <w:widowControl w:val="0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r w:rsidRPr="0058055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Сложносочинённые предложения</w:t>
      </w:r>
      <w:r w:rsidR="0058055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:</w:t>
      </w:r>
    </w:p>
    <w:p w:rsidR="0058055A" w:rsidRPr="005561B8" w:rsidRDefault="0041557D" w:rsidP="00A302C6">
      <w:pPr>
        <w:pStyle w:val="a7"/>
        <w:widowControl w:val="0"/>
        <w:numPr>
          <w:ilvl w:val="0"/>
          <w:numId w:val="4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ссочинительнымисоюзами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and</w:t>
      </w:r>
      <w:r w:rsidRPr="005561B8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but</w:t>
      </w:r>
      <w:r w:rsidRPr="005561B8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or</w:t>
      </w:r>
      <w:r w:rsidR="0058055A" w:rsidRPr="005561B8"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</w:p>
    <w:p w:rsidR="009D4A88" w:rsidRPr="009D4A88" w:rsidRDefault="009D4A88" w:rsidP="00A302C6">
      <w:pPr>
        <w:pStyle w:val="a7"/>
        <w:widowControl w:val="0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 w:eastAsia="ja-JP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Сложноподчинённые предложения</w:t>
      </w:r>
      <w:r w:rsidRPr="009D4A88">
        <w:rPr>
          <w:rFonts w:ascii="Times New Roman" w:eastAsiaTheme="minorEastAsia" w:hAnsi="Times New Roman" w:cs="Times New Roman"/>
          <w:b/>
          <w:sz w:val="24"/>
          <w:szCs w:val="24"/>
          <w:lang w:val="en-US" w:eastAsia="ja-JP"/>
        </w:rPr>
        <w:t>:</w:t>
      </w:r>
    </w:p>
    <w:p w:rsidR="009D4A88" w:rsidRPr="0058055A" w:rsidRDefault="009D4A88" w:rsidP="00A302C6">
      <w:pPr>
        <w:pStyle w:val="a7"/>
        <w:widowControl w:val="0"/>
        <w:numPr>
          <w:ilvl w:val="0"/>
          <w:numId w:val="56"/>
        </w:numPr>
        <w:spacing w:after="0" w:line="240" w:lineRule="auto"/>
        <w:ind w:left="993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ссоюзамиисоюзнымисловами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who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what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which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that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;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when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,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for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,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since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,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during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;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where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;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why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,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because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,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that’s why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,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in order to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;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if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,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unless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,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than,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so,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so that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;</w:t>
      </w:r>
    </w:p>
    <w:p w:rsidR="009D4A88" w:rsidRPr="009E05FF" w:rsidRDefault="009D4A88" w:rsidP="00A302C6">
      <w:pPr>
        <w:pStyle w:val="a7"/>
        <w:widowControl w:val="0"/>
        <w:numPr>
          <w:ilvl w:val="0"/>
          <w:numId w:val="56"/>
        </w:numPr>
        <w:spacing w:after="0" w:line="240" w:lineRule="auto"/>
        <w:ind w:left="993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ссоюзами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whoever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whatever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however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whenever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.</w:t>
      </w:r>
    </w:p>
    <w:p w:rsidR="0058055A" w:rsidRPr="0058055A" w:rsidRDefault="0041557D" w:rsidP="00A302C6">
      <w:pPr>
        <w:pStyle w:val="a7"/>
        <w:widowControl w:val="0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8055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Условные предложения</w:t>
      </w: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реального (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Conditional I</w:t>
      </w: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) и нереального (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Conditional II</w:t>
      </w: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,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Conditional III</w:t>
      </w: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) характера.</w:t>
      </w:r>
    </w:p>
    <w:p w:rsidR="0058055A" w:rsidRPr="0058055A" w:rsidRDefault="0041557D" w:rsidP="00A302C6">
      <w:pPr>
        <w:pStyle w:val="a7"/>
        <w:widowControl w:val="0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r w:rsidRPr="0058055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Предложениясконструкциями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I wish …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; 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as ... as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not so ... as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either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… 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or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neither ... nor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; 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It takes me ... to do something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;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I love/hate doing something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;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be/get used to something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;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be/ get used to doing something</w:t>
      </w:r>
      <w:r w:rsidR="0058055A"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.</w:t>
      </w:r>
    </w:p>
    <w:p w:rsidR="0058055A" w:rsidRPr="0058055A" w:rsidRDefault="0041557D" w:rsidP="00A302C6">
      <w:pPr>
        <w:pStyle w:val="a7"/>
        <w:widowControl w:val="0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8055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Конструкции с инфинитивом</w:t>
      </w: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(сложное д</w:t>
      </w:r>
      <w:r w:rsidR="0058055A"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ополнение, сложное подлежащее).</w:t>
      </w:r>
    </w:p>
    <w:p w:rsidR="0058055A" w:rsidRPr="0058055A" w:rsidRDefault="0041557D" w:rsidP="00A302C6">
      <w:pPr>
        <w:pStyle w:val="a7"/>
        <w:widowControl w:val="0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r w:rsidRPr="0058055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Глаголы</w:t>
      </w:r>
    </w:p>
    <w:p w:rsidR="0058055A" w:rsidRPr="0058055A" w:rsidRDefault="0041557D" w:rsidP="00A302C6">
      <w:pPr>
        <w:pStyle w:val="a7"/>
        <w:widowControl w:val="0"/>
        <w:numPr>
          <w:ilvl w:val="0"/>
          <w:numId w:val="4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вформахдействительногозалога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: 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Present/Past/Future Simple; Present/Past/ Future Perfect; Present/Past/Future Continuo</w:t>
      </w:r>
      <w:r w:rsidR="005561B8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us</w:t>
      </w:r>
      <w:r w:rsidR="0058055A"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;</w:t>
      </w:r>
    </w:p>
    <w:p w:rsidR="0058055A" w:rsidRPr="0058055A" w:rsidRDefault="0058055A" w:rsidP="00A302C6">
      <w:pPr>
        <w:pStyle w:val="a7"/>
        <w:widowControl w:val="0"/>
        <w:numPr>
          <w:ilvl w:val="0"/>
          <w:numId w:val="4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r w:rsidRPr="0041557D">
        <w:rPr>
          <w:rFonts w:ascii="Times New Roman" w:eastAsiaTheme="minorEastAsia" w:hAnsi="Times New Roman" w:cs="Times New Roman"/>
          <w:sz w:val="24"/>
          <w:szCs w:val="24"/>
          <w:lang w:eastAsia="ja-JP"/>
        </w:rPr>
        <w:t>вформахстрадательногозалога</w:t>
      </w:r>
      <w:r w:rsidRPr="0041557D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: 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Present/Past/Future Simple Passive; </w:t>
      </w:r>
      <w:r w:rsidR="005561B8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Present/Past Continuous Passive</w:t>
      </w:r>
      <w:r w:rsidRPr="0041557D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.</w:t>
      </w:r>
    </w:p>
    <w:p w:rsidR="0058055A" w:rsidRPr="0058055A" w:rsidRDefault="0041557D" w:rsidP="00A302C6">
      <w:pPr>
        <w:pStyle w:val="a7"/>
        <w:widowControl w:val="0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r w:rsidRPr="0058055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Выражениебудущегодействия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: </w:t>
      </w:r>
      <w:r w:rsidRPr="005561B8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to be going to, Future Simple, Future Perfect, Future Continuous</w:t>
      </w:r>
      <w:r w:rsidR="0058055A"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.</w:t>
      </w:r>
    </w:p>
    <w:p w:rsidR="0058055A" w:rsidRPr="0058055A" w:rsidRDefault="0041557D" w:rsidP="00A302C6">
      <w:pPr>
        <w:pStyle w:val="a7"/>
        <w:widowControl w:val="0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r w:rsidRPr="0058055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Модальныеглаголы</w:t>
      </w: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иихэквиваленты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: 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can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could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be able to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may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might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must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haveto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,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shall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,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should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,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would</w:t>
      </w:r>
      <w:r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,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need</w:t>
      </w:r>
      <w:r w:rsidR="0058055A" w:rsidRPr="0058055A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.</w:t>
      </w:r>
    </w:p>
    <w:p w:rsidR="0058055A" w:rsidRDefault="0041557D" w:rsidP="00A302C6">
      <w:pPr>
        <w:pStyle w:val="a7"/>
        <w:widowControl w:val="0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8055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Неличные формы глагола</w:t>
      </w: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(герундий, причастие I и причастие II, отглагольное существитель</w:t>
      </w:r>
      <w:r w:rsidR="0058055A"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ное) без различения их функций.</w:t>
      </w:r>
    </w:p>
    <w:p w:rsidR="0058055A" w:rsidRDefault="0041557D" w:rsidP="00A302C6">
      <w:pPr>
        <w:pStyle w:val="a7"/>
        <w:widowControl w:val="0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8055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Косвенная речь</w:t>
      </w:r>
      <w:r w:rsid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5561B8" w:rsidRDefault="005561B8" w:rsidP="00A302C6">
      <w:pPr>
        <w:pStyle w:val="a7"/>
        <w:widowControl w:val="0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Фразовые глаголы</w:t>
      </w:r>
      <w:r w:rsidRPr="005561B8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обслуживающие темы, отобранные для </w:t>
      </w:r>
      <w:r w:rsidR="00DC0B9C" w:rsidRPr="00DC0B9C">
        <w:rPr>
          <w:rFonts w:ascii="Times New Roman" w:eastAsiaTheme="minorEastAsia" w:hAnsi="Times New Roman" w:cs="Times New Roman"/>
          <w:sz w:val="24"/>
          <w:szCs w:val="24"/>
          <w:lang w:eastAsia="ja-JP"/>
        </w:rPr>
        <w:t>11</w:t>
      </w:r>
      <w:r w:rsidRPr="005561B8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класса.</w:t>
      </w:r>
    </w:p>
    <w:p w:rsidR="0058055A" w:rsidRDefault="0041557D" w:rsidP="00A302C6">
      <w:pPr>
        <w:pStyle w:val="a7"/>
        <w:widowControl w:val="0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8055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Согласование времён</w:t>
      </w: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в плане настоящег</w:t>
      </w:r>
      <w:r w:rsid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о и прошлого.</w:t>
      </w:r>
    </w:p>
    <w:p w:rsidR="0058055A" w:rsidRDefault="0041557D" w:rsidP="00A302C6">
      <w:pPr>
        <w:pStyle w:val="a7"/>
        <w:widowControl w:val="0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Определённый, неопределённый и нулевой </w:t>
      </w:r>
      <w:r w:rsidRPr="0058055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артикли</w:t>
      </w:r>
      <w:r w:rsidR="0058055A"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58055A" w:rsidRDefault="0041557D" w:rsidP="00A302C6">
      <w:pPr>
        <w:pStyle w:val="a7"/>
        <w:widowControl w:val="0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Неисчисляемые и исчисляемые </w:t>
      </w:r>
      <w:r w:rsidRPr="0058055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существительные</w:t>
      </w: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в единственном и множественном числе, в том чи</w:t>
      </w:r>
      <w:r w:rsidR="0058055A"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сле исключения из общих правил.</w:t>
      </w:r>
    </w:p>
    <w:p w:rsidR="0058055A" w:rsidRDefault="0041557D" w:rsidP="00A302C6">
      <w:pPr>
        <w:pStyle w:val="a7"/>
        <w:widowControl w:val="0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Личные, притяжательные, указательные, неопределённые (в том числе и</w:t>
      </w:r>
      <w:r w:rsidR="0058055A"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х производ</w:t>
      </w: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ные), относительные, вопросительные и возвратные </w:t>
      </w:r>
      <w:r w:rsidRPr="0058055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местоимения</w:t>
      </w:r>
      <w:r w:rsidR="0058055A"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58055A" w:rsidRDefault="0041557D" w:rsidP="00A302C6">
      <w:pPr>
        <w:pStyle w:val="a7"/>
        <w:widowControl w:val="0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8055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Прилагательные</w:t>
      </w: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в положительной, сравнительной и превосходн</w:t>
      </w:r>
      <w:r w:rsidR="005561B8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ой</w:t>
      </w: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степени, образов</w:t>
      </w:r>
      <w:r w:rsidR="0058055A"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анные по правилу, и исключения.</w:t>
      </w:r>
    </w:p>
    <w:p w:rsidR="005561B8" w:rsidRPr="002504D2" w:rsidRDefault="005561B8" w:rsidP="00A302C6">
      <w:pPr>
        <w:pStyle w:val="a7"/>
        <w:widowControl w:val="0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</w:pPr>
      <w:r w:rsidRPr="005561B8"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Прилагательныеислова</w:t>
      </w:r>
      <w:r w:rsidRPr="002504D2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5561B8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описывающие</w:t>
      </w:r>
      <w:r w:rsidRPr="005561B8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количество</w:t>
      </w:r>
      <w:r w:rsidRPr="002504D2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(</w:t>
      </w:r>
      <w:r w:rsidR="002504D2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quantifiers): </w:t>
      </w:r>
      <w:r w:rsidR="002504D2" w:rsidRPr="002504D2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both, neither, either, all, none, most; few/little, a few/a little; many/much.</w:t>
      </w:r>
    </w:p>
    <w:p w:rsidR="0058055A" w:rsidRPr="009E05FF" w:rsidRDefault="0041557D" w:rsidP="00A302C6">
      <w:pPr>
        <w:pStyle w:val="a7"/>
        <w:widowControl w:val="0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r w:rsidRPr="0058055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Наречия</w:t>
      </w: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вположительной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сравнительнойипревосходныхстепени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атакженаречияислова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lastRenderedPageBreak/>
        <w:t>описывающиеколичество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(quantifiers): </w:t>
      </w:r>
      <w:r w:rsidRPr="009E05FF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both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9E05FF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neither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9E05FF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either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9E05FF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all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9E05FF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none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9E05FF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most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; </w:t>
      </w:r>
      <w:r w:rsidRPr="009E05FF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few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/</w:t>
      </w:r>
      <w:r w:rsidRPr="009E05FF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little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,</w:t>
      </w:r>
      <w:r w:rsidRPr="009E05FF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a few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/</w:t>
      </w:r>
      <w:r w:rsidRPr="009E05FF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a little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;</w:t>
      </w:r>
      <w:r w:rsidRPr="009E05FF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many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/</w:t>
      </w:r>
      <w:r w:rsidRPr="009E05FF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much</w:t>
      </w:r>
      <w:r w:rsidR="0058055A"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.</w:t>
      </w:r>
    </w:p>
    <w:p w:rsidR="0058055A" w:rsidRDefault="0041557D" w:rsidP="00A302C6">
      <w:pPr>
        <w:pStyle w:val="a7"/>
        <w:widowControl w:val="0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Количественные и порядковые </w:t>
      </w:r>
      <w:r w:rsidRPr="0058055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числительные</w:t>
      </w:r>
      <w:r w:rsid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41557D" w:rsidRPr="0058055A" w:rsidRDefault="0041557D" w:rsidP="00A302C6">
      <w:pPr>
        <w:pStyle w:val="a7"/>
        <w:widowControl w:val="0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8055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Предлоги</w:t>
      </w: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, выражающие направление, время, место действия; предлоги, употребляемые со страдательным залогом глаголов (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by</w:t>
      </w: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</w:t>
      </w:r>
      <w:r w:rsidRPr="0058055A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with</w:t>
      </w:r>
      <w:r w:rsidR="002504D2">
        <w:rPr>
          <w:rFonts w:ascii="Times New Roman" w:eastAsiaTheme="minorEastAsia" w:hAnsi="Times New Roman" w:cs="Times New Roman"/>
          <w:sz w:val="24"/>
          <w:szCs w:val="24"/>
          <w:lang w:eastAsia="ja-JP"/>
        </w:rPr>
        <w:t>).</w:t>
      </w:r>
    </w:p>
    <w:p w:rsidR="0041557D" w:rsidRDefault="0041557D" w:rsidP="0041557D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41557D" w:rsidRPr="005C5466" w:rsidRDefault="0041557D" w:rsidP="0041557D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152D20" w:rsidRPr="0055447D" w:rsidRDefault="00507E57" w:rsidP="0055447D">
      <w:pPr>
        <w:pStyle w:val="2"/>
        <w:spacing w:before="0"/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u w:val="single"/>
          <w:lang w:eastAsia="ja-JP"/>
        </w:rPr>
      </w:pPr>
      <w:bookmarkStart w:id="9" w:name="_Toc82375015"/>
      <w:r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2.</w:t>
      </w:r>
      <w:r w:rsidR="00152D20"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4. СОЦИОКУЛЬТУРНЫЕ  ЗНАНИЯ  И  УМЕНИЯ</w:t>
      </w:r>
      <w:bookmarkEnd w:id="9"/>
    </w:p>
    <w:p w:rsidR="00152D20" w:rsidRDefault="00152D20" w:rsidP="00AB6FB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</w:p>
    <w:p w:rsidR="00152D20" w:rsidRPr="000F4E3C" w:rsidRDefault="0058055A" w:rsidP="0058055A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Развитие страноведческих знаний и умений, осно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ванных на сравнении фактов куль</w:t>
      </w: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туры своего народа и культуры стран изучаемого языка (фон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овая лексика, реалии стра</w:t>
      </w: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ны изучаемого языка, всемирно известные достоприме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чательности, выдающиеся люди). </w:t>
      </w: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Увеличение объёма страноведческих знаний и умений 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за счёт новой тематики и пробле</w:t>
      </w: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матики речевого общения, в том числе межпредметного характера</w:t>
      </w:r>
      <w:r w:rsidR="00152D20" w:rsidRPr="00152D2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). </w:t>
      </w:r>
    </w:p>
    <w:p w:rsidR="00D11827" w:rsidRDefault="00D11827" w:rsidP="0055447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</w:p>
    <w:p w:rsidR="00EE2195" w:rsidRDefault="00EE2195" w:rsidP="00EE2195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</w:p>
    <w:p w:rsidR="00152D20" w:rsidRPr="0055447D" w:rsidRDefault="00507E57" w:rsidP="0055447D">
      <w:pPr>
        <w:pStyle w:val="2"/>
        <w:spacing w:before="0" w:line="240" w:lineRule="auto"/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u w:val="single"/>
          <w:lang w:eastAsia="ja-JP"/>
        </w:rPr>
      </w:pPr>
      <w:bookmarkStart w:id="10" w:name="_Toc82375016"/>
      <w:r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2.</w:t>
      </w:r>
      <w:r w:rsidR="00152D20"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5. КОМПЕНСАТОРНЫЕ  УМЕНИЯ</w:t>
      </w:r>
      <w:bookmarkEnd w:id="10"/>
    </w:p>
    <w:p w:rsidR="00152D20" w:rsidRDefault="00152D20" w:rsidP="0055447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</w:p>
    <w:p w:rsidR="00F20DBB" w:rsidRPr="00F20DBB" w:rsidRDefault="00F20DBB" w:rsidP="0055447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  <w:t>Совершенств</w:t>
      </w:r>
      <w:r w:rsid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ование следующих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умени</w:t>
      </w:r>
      <w:r w:rsid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й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:</w:t>
      </w:r>
    </w:p>
    <w:p w:rsidR="0058055A" w:rsidRDefault="0058055A" w:rsidP="00EF49CA">
      <w:pPr>
        <w:pStyle w:val="a7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пользоваться языковой и контекстуальной догадкой при чтении и аудировании; </w:t>
      </w:r>
    </w:p>
    <w:p w:rsidR="0058055A" w:rsidRDefault="0058055A" w:rsidP="00EF49CA">
      <w:pPr>
        <w:pStyle w:val="a7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прогнозировать 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содержание текста по заголовку/</w:t>
      </w: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началу текста, использовать текстовые опоры различного рода (подзаголовки, таблицы, графики, шрифтовые выделения, комментарии, сноски); </w:t>
      </w:r>
    </w:p>
    <w:p w:rsidR="0058055A" w:rsidRDefault="0058055A" w:rsidP="00EF49CA">
      <w:pPr>
        <w:pStyle w:val="a7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игнорировать лексические и смысловые трудности, не влияющие на понимание 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основного содержания текста; </w:t>
      </w:r>
    </w:p>
    <w:p w:rsidR="00152D20" w:rsidRPr="0058055A" w:rsidRDefault="0058055A" w:rsidP="00EF49CA">
      <w:pPr>
        <w:pStyle w:val="a7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ис</w:t>
      </w: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пользовать переспрос и словарные замены в процессе устно-речевого общения</w:t>
      </w:r>
      <w:r w:rsidR="00152D20"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D11827" w:rsidRDefault="00D11827" w:rsidP="0055447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</w:p>
    <w:p w:rsidR="00D11827" w:rsidRDefault="00D11827" w:rsidP="0055447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</w:p>
    <w:p w:rsidR="00152D20" w:rsidRPr="0055447D" w:rsidRDefault="00507E57" w:rsidP="0055447D">
      <w:pPr>
        <w:pStyle w:val="2"/>
        <w:spacing w:before="0" w:line="240" w:lineRule="auto"/>
        <w:ind w:left="426" w:hanging="426"/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u w:val="single"/>
          <w:lang w:eastAsia="ja-JP"/>
        </w:rPr>
      </w:pPr>
      <w:bookmarkStart w:id="11" w:name="_Toc82375017"/>
      <w:r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2.</w:t>
      </w:r>
      <w:r w:rsidR="00152D20"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6. ОБЩЕУЧЕБНЫЕ  УМЕНИЯ  И  УНИВЕРСАЛЬНЫЕ  СПОСОБЫ  ДЕЯТЕЛЬНОСТИ</w:t>
      </w:r>
      <w:bookmarkEnd w:id="11"/>
    </w:p>
    <w:p w:rsidR="00F20DBB" w:rsidRDefault="00F20DBB" w:rsidP="0055447D">
      <w:pPr>
        <w:widowControl w:val="0"/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:rsidR="00152D20" w:rsidRPr="00F20DBB" w:rsidRDefault="0058055A" w:rsidP="00EF49CA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Дальнейшее развитие общеучебных умений и универсальных учебных действий(УУД), связанных с приёмами самос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тоятельного приобретения знаний</w:t>
      </w:r>
      <w:r w:rsidR="00F20DBB">
        <w:rPr>
          <w:rFonts w:ascii="Times New Roman" w:eastAsiaTheme="minorEastAsia" w:hAnsi="Times New Roman" w:cs="Times New Roman"/>
          <w:sz w:val="24"/>
          <w:szCs w:val="24"/>
          <w:lang w:eastAsia="ja-JP"/>
        </w:rPr>
        <w:t>:</w:t>
      </w:r>
    </w:p>
    <w:p w:rsidR="0058055A" w:rsidRDefault="0058055A" w:rsidP="00EF49CA">
      <w:pPr>
        <w:pStyle w:val="a7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использовать двуязычные и одноязычные (тол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ковые) словари и другую справоч</w:t>
      </w: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ную литературу, в том числе лингвострановедческую;</w:t>
      </w:r>
    </w:p>
    <w:p w:rsidR="0058055A" w:rsidRDefault="0058055A" w:rsidP="00EF49CA">
      <w:pPr>
        <w:pStyle w:val="a7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ориентироваться в иноязычном п</w:t>
      </w:r>
      <w:r w:rsid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>исьменном тексте и аудиотексте:</w:t>
      </w:r>
    </w:p>
    <w:p w:rsidR="00EF49CA" w:rsidRDefault="0058055A" w:rsidP="00A302C6">
      <w:pPr>
        <w:pStyle w:val="a7"/>
        <w:widowControl w:val="0"/>
        <w:numPr>
          <w:ilvl w:val="0"/>
          <w:numId w:val="4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извлекать информацию на разных уровнях (основную, интересующую, запрашиваемую, полную и точную) в соответствии с поставленной коммуникативной задачей; </w:t>
      </w:r>
    </w:p>
    <w:p w:rsidR="00EF49CA" w:rsidRDefault="0058055A" w:rsidP="00A302C6">
      <w:pPr>
        <w:pStyle w:val="a7"/>
        <w:widowControl w:val="0"/>
        <w:numPr>
          <w:ilvl w:val="0"/>
          <w:numId w:val="4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выделять нужную информацию из различных источников на иностранном языке, в том числе из Интернета, и обобщать её; </w:t>
      </w:r>
    </w:p>
    <w:p w:rsidR="0058055A" w:rsidRPr="00EF49CA" w:rsidRDefault="0058055A" w:rsidP="00A302C6">
      <w:pPr>
        <w:pStyle w:val="a7"/>
        <w:widowControl w:val="0"/>
        <w:numPr>
          <w:ilvl w:val="0"/>
          <w:numId w:val="4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>фиксировать содержание сообщений;</w:t>
      </w:r>
    </w:p>
    <w:p w:rsidR="0058055A" w:rsidRDefault="0058055A" w:rsidP="00EF49CA">
      <w:pPr>
        <w:pStyle w:val="a7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познакомиться с такими общенаучными понятиями, как «природное явление», «эмпирически установленный факт», «проблема», «гипотеза», «теоретический вывод», «результат экспериментальной проверки»;</w:t>
      </w:r>
    </w:p>
    <w:p w:rsidR="00EF49CA" w:rsidRDefault="0058055A" w:rsidP="00EF49CA">
      <w:pPr>
        <w:pStyle w:val="a7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понимать отличие научных данных от непрове</w:t>
      </w:r>
      <w:r w:rsid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ренной информации, ценность нау</w:t>
      </w:r>
      <w:r w:rsidRPr="0058055A">
        <w:rPr>
          <w:rFonts w:ascii="Times New Roman" w:eastAsiaTheme="minorEastAsia" w:hAnsi="Times New Roman" w:cs="Times New Roman"/>
          <w:sz w:val="24"/>
          <w:szCs w:val="24"/>
          <w:lang w:eastAsia="ja-JP"/>
        </w:rPr>
        <w:t>ки для удовлетворения бытовых, производственных и культурных потребностей человека;</w:t>
      </w:r>
    </w:p>
    <w:p w:rsidR="00EF49CA" w:rsidRDefault="0058055A" w:rsidP="00EF49CA">
      <w:pPr>
        <w:pStyle w:val="a7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планировать и осуществлять учебно-исследовательскую работу (выбор темы исследования, составление плана работы, знако</w:t>
      </w:r>
      <w:r w:rsid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>мство с методами научного позна</w:t>
      </w:r>
      <w:r w:rsidRP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>ния и с исследовательскими методами (наблю</w:t>
      </w:r>
      <w:r w:rsid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дение, анкетирование, интервьюи</w:t>
      </w:r>
      <w:r w:rsidRP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рование), анализ полученных данных и их и</w:t>
      </w:r>
      <w:r w:rsid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>нтерпретация, разработка кратко</w:t>
      </w:r>
      <w:r w:rsidRP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>срочного проекта и его устная презентация с аргументацией, ответы на вопросы по проекту);</w:t>
      </w:r>
    </w:p>
    <w:p w:rsidR="00EF49CA" w:rsidRDefault="0058055A" w:rsidP="00EF49CA">
      <w:pPr>
        <w:pStyle w:val="a7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>участвовать в работе над долгосрочным проектом;</w:t>
      </w:r>
    </w:p>
    <w:p w:rsidR="00EF49CA" w:rsidRDefault="0058055A" w:rsidP="00EF49CA">
      <w:pPr>
        <w:pStyle w:val="a7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>взаимодействовать в группе с другими учас</w:t>
      </w:r>
      <w:r w:rsid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>тниками проектной деятельности:</w:t>
      </w:r>
    </w:p>
    <w:p w:rsidR="00EF49CA" w:rsidRDefault="0058055A" w:rsidP="00A302C6">
      <w:pPr>
        <w:pStyle w:val="a7"/>
        <w:widowControl w:val="0"/>
        <w:numPr>
          <w:ilvl w:val="0"/>
          <w:numId w:val="48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>выявлять проблемы, искать способы разрешения</w:t>
      </w:r>
      <w:r w:rsidR="00EF49CA" w:rsidRP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конфликта; </w:t>
      </w:r>
    </w:p>
    <w:p w:rsidR="00EF49CA" w:rsidRPr="00EF49CA" w:rsidRDefault="00EF49CA" w:rsidP="00A302C6">
      <w:pPr>
        <w:pStyle w:val="a7"/>
        <w:widowControl w:val="0"/>
        <w:numPr>
          <w:ilvl w:val="0"/>
          <w:numId w:val="48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>контролировать, кор</w:t>
      </w:r>
      <w:r w:rsidR="0058055A" w:rsidRP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ректировать, оценивать действия участников проектной деятельности;</w:t>
      </w:r>
    </w:p>
    <w:p w:rsidR="00EF49CA" w:rsidRDefault="00EF49CA" w:rsidP="00EF49CA">
      <w:pPr>
        <w:pStyle w:val="a7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>с</w:t>
      </w:r>
      <w:r w:rsidR="0058055A" w:rsidRP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>амостоятельно работать, рационально организуя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свой труд в классе и дома:</w:t>
      </w:r>
    </w:p>
    <w:p w:rsidR="00EF49CA" w:rsidRDefault="00EF49CA" w:rsidP="00A302C6">
      <w:pPr>
        <w:pStyle w:val="a7"/>
        <w:widowControl w:val="0"/>
        <w:numPr>
          <w:ilvl w:val="0"/>
          <w:numId w:val="4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>ста</w:t>
      </w:r>
      <w:r w:rsidR="0058055A" w:rsidRP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вить учебную задачу, сопоставляя то, что уже известно и усвоено, и то, что ещё неизвестно; </w:t>
      </w:r>
    </w:p>
    <w:p w:rsidR="00EF49CA" w:rsidRDefault="0058055A" w:rsidP="00A302C6">
      <w:pPr>
        <w:pStyle w:val="a7"/>
        <w:widowControl w:val="0"/>
        <w:numPr>
          <w:ilvl w:val="0"/>
          <w:numId w:val="4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lastRenderedPageBreak/>
        <w:t>определять промежуточные цели с учётом конечного результата и</w:t>
      </w:r>
      <w:r w:rsidR="00EF49CA" w:rsidRP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планировать свои учебные действия; </w:t>
      </w:r>
    </w:p>
    <w:p w:rsidR="00EF49CA" w:rsidRDefault="00EF49CA" w:rsidP="00A302C6">
      <w:pPr>
        <w:pStyle w:val="a7"/>
        <w:widowControl w:val="0"/>
        <w:numPr>
          <w:ilvl w:val="0"/>
          <w:numId w:val="4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прогнозировать результат и уровень усвоения; </w:t>
      </w:r>
    </w:p>
    <w:p w:rsidR="00EF49CA" w:rsidRDefault="00EF49CA" w:rsidP="00A302C6">
      <w:pPr>
        <w:pStyle w:val="a7"/>
        <w:widowControl w:val="0"/>
        <w:numPr>
          <w:ilvl w:val="0"/>
          <w:numId w:val="4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сличать результат с заданным эталоном в целях обнаружения отклонений от него; </w:t>
      </w:r>
    </w:p>
    <w:p w:rsidR="00EF49CA" w:rsidRDefault="00EF49CA" w:rsidP="00A302C6">
      <w:pPr>
        <w:pStyle w:val="a7"/>
        <w:widowControl w:val="0"/>
        <w:numPr>
          <w:ilvl w:val="0"/>
          <w:numId w:val="4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вносить коррективы в план и способ действия в случае расхождения ожидаемого результата действия и его реального продукта; </w:t>
      </w:r>
    </w:p>
    <w:p w:rsidR="00EF49CA" w:rsidRPr="00EF49CA" w:rsidRDefault="00EF49CA" w:rsidP="00A302C6">
      <w:pPr>
        <w:pStyle w:val="a7"/>
        <w:widowControl w:val="0"/>
        <w:numPr>
          <w:ilvl w:val="0"/>
          <w:numId w:val="4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>оценивать, что уже усвоено и что ещё подлежит усвоению;</w:t>
      </w:r>
    </w:p>
    <w:p w:rsidR="00EF49CA" w:rsidRDefault="00EF49CA" w:rsidP="00EF49CA">
      <w:pPr>
        <w:pStyle w:val="a7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понимать и объяснять связь между целью учебной деятельности и её мотивом; понимать необходимость мобилизации сил и энергии;</w:t>
      </w:r>
    </w:p>
    <w:p w:rsidR="00EE2195" w:rsidRPr="00EF49CA" w:rsidRDefault="00EF49CA" w:rsidP="00EF49CA">
      <w:pPr>
        <w:pStyle w:val="a7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развивать способность к волевому усилию и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к преодолению препятствий.</w:t>
      </w:r>
    </w:p>
    <w:p w:rsidR="00EE2195" w:rsidRDefault="00EE2195" w:rsidP="00EE2195">
      <w:pPr>
        <w:pStyle w:val="a7"/>
        <w:widowControl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EE2195" w:rsidRPr="00EE2195" w:rsidRDefault="00EE2195" w:rsidP="00EE2195">
      <w:pPr>
        <w:pStyle w:val="a7"/>
        <w:widowControl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</w:p>
    <w:p w:rsidR="00152D20" w:rsidRPr="0055447D" w:rsidRDefault="00507E57" w:rsidP="0055447D">
      <w:pPr>
        <w:pStyle w:val="2"/>
        <w:spacing w:before="0" w:line="240" w:lineRule="auto"/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u w:val="single"/>
          <w:lang w:eastAsia="ja-JP"/>
        </w:rPr>
      </w:pPr>
      <w:bookmarkStart w:id="12" w:name="_Toc82375018"/>
      <w:r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2.</w:t>
      </w:r>
      <w:r w:rsidR="00152D20" w:rsidRPr="0055447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7. СПЕЦИАЛЬНЫЕ  УЧЕБНЫЕ  УМЕНИЯ</w:t>
      </w:r>
      <w:bookmarkEnd w:id="12"/>
    </w:p>
    <w:p w:rsidR="00F20DBB" w:rsidRDefault="00F20DBB" w:rsidP="007C6F8E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EF49CA" w:rsidRPr="00EF49CA" w:rsidRDefault="00EF49CA" w:rsidP="00EF49CA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Дальнейшее развитие специальных учебных умений:</w:t>
      </w:r>
    </w:p>
    <w:p w:rsidR="00EF49CA" w:rsidRPr="00EF49CA" w:rsidRDefault="00EF49CA" w:rsidP="00A302C6">
      <w:pPr>
        <w:pStyle w:val="a7"/>
        <w:widowControl w:val="0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>интерпретировать языковые средства, отражающие особенности иной культуры;</w:t>
      </w:r>
    </w:p>
    <w:p w:rsidR="00EF49CA" w:rsidRPr="00EF49CA" w:rsidRDefault="00EF49CA" w:rsidP="00A302C6">
      <w:pPr>
        <w:pStyle w:val="a7"/>
        <w:widowControl w:val="0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>находить ключевые слова;</w:t>
      </w:r>
    </w:p>
    <w:p w:rsidR="00EF49CA" w:rsidRPr="00EF49CA" w:rsidRDefault="00EF49CA" w:rsidP="00A302C6">
      <w:pPr>
        <w:pStyle w:val="a7"/>
        <w:widowControl w:val="0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семантизировать слова на основе языковой догадки и словообразовательного анализа;</w:t>
      </w:r>
    </w:p>
    <w:p w:rsidR="00EF49CA" w:rsidRPr="00EF49CA" w:rsidRDefault="00EF49CA" w:rsidP="00A302C6">
      <w:pPr>
        <w:pStyle w:val="a7"/>
        <w:widowControl w:val="0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>использовать выборочный перевод;</w:t>
      </w:r>
    </w:p>
    <w:p w:rsidR="00811310" w:rsidRDefault="00EF49CA" w:rsidP="00A302C6">
      <w:pPr>
        <w:pStyle w:val="a7"/>
        <w:widowControl w:val="0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F49C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понимать ценность знания иностранного языка для удовлетворения бытовых, производственных и культурных потребностей человека. </w:t>
      </w:r>
    </w:p>
    <w:p w:rsidR="00EF49CA" w:rsidRDefault="00EF49CA" w:rsidP="00EF49CA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EF49CA" w:rsidRDefault="00EF49CA" w:rsidP="00EF49CA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385208" w:rsidRDefault="00385208" w:rsidP="00EF49CA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EF49CA" w:rsidRPr="000F4E3C" w:rsidRDefault="00EF49CA" w:rsidP="002504D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55447D" w:rsidRPr="00F470EE" w:rsidRDefault="0055447D" w:rsidP="00F470EE">
      <w:pPr>
        <w:pStyle w:val="1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lang w:eastAsia="ja-JP"/>
        </w:rPr>
      </w:pPr>
    </w:p>
    <w:p w:rsidR="008058FB" w:rsidRDefault="00431261" w:rsidP="00F470EE">
      <w:pPr>
        <w:pStyle w:val="1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lang w:eastAsia="ja-JP"/>
        </w:rPr>
      </w:pPr>
      <w:bookmarkStart w:id="13" w:name="_Toc82375019"/>
      <w:r>
        <w:rPr>
          <w:rFonts w:ascii="Times New Roman" w:eastAsiaTheme="minorEastAsia" w:hAnsi="Times New Roman" w:cs="Times New Roman"/>
          <w:color w:val="auto"/>
          <w:lang w:eastAsia="ja-JP"/>
        </w:rPr>
        <w:t>3</w:t>
      </w:r>
      <w:r w:rsidR="0055447D" w:rsidRPr="0055447D">
        <w:rPr>
          <w:rFonts w:ascii="Times New Roman" w:eastAsiaTheme="minorEastAsia" w:hAnsi="Times New Roman" w:cs="Times New Roman"/>
          <w:color w:val="auto"/>
          <w:lang w:eastAsia="ja-JP"/>
        </w:rPr>
        <w:t>.  УЧЕБНО-МЕТОДИЧЕСКОЕ И</w:t>
      </w:r>
      <w:bookmarkEnd w:id="13"/>
    </w:p>
    <w:p w:rsidR="0055447D" w:rsidRPr="0055447D" w:rsidRDefault="0055447D" w:rsidP="00F470EE">
      <w:pPr>
        <w:pStyle w:val="1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lang w:eastAsia="ja-JP"/>
        </w:rPr>
      </w:pPr>
      <w:bookmarkStart w:id="14" w:name="_Toc425087173"/>
      <w:bookmarkStart w:id="15" w:name="_Toc425091260"/>
      <w:bookmarkStart w:id="16" w:name="_Toc425105408"/>
      <w:bookmarkStart w:id="17" w:name="_Toc82375020"/>
      <w:r w:rsidRPr="0055447D">
        <w:rPr>
          <w:rFonts w:ascii="Times New Roman" w:eastAsiaTheme="minorEastAsia" w:hAnsi="Times New Roman" w:cs="Times New Roman"/>
          <w:color w:val="auto"/>
          <w:lang w:eastAsia="ja-JP"/>
        </w:rPr>
        <w:t>МАТЕРИАЛЬНО-ТЕХНИЧЕСКОЕ  ОБЕСПЕЧЕНИЕ</w:t>
      </w:r>
      <w:bookmarkEnd w:id="14"/>
      <w:bookmarkEnd w:id="15"/>
      <w:bookmarkEnd w:id="16"/>
      <w:bookmarkEnd w:id="17"/>
    </w:p>
    <w:p w:rsidR="00BB5073" w:rsidRDefault="00BB5073" w:rsidP="0055447D">
      <w:pPr>
        <w:tabs>
          <w:tab w:val="left" w:pos="4293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tbl>
      <w:tblPr>
        <w:tblStyle w:val="22"/>
        <w:tblW w:w="1063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45"/>
        <w:gridCol w:w="10187"/>
      </w:tblGrid>
      <w:tr w:rsidR="00CD1132" w:rsidRPr="00E00A46" w:rsidTr="00385208">
        <w:tc>
          <w:tcPr>
            <w:tcW w:w="10632" w:type="dxa"/>
            <w:gridSpan w:val="2"/>
            <w:shd w:val="clear" w:color="auto" w:fill="D9D9D9" w:themeFill="background1" w:themeFillShade="D9"/>
          </w:tcPr>
          <w:p w:rsidR="00CD1132" w:rsidRPr="00E00A46" w:rsidRDefault="000F5DB3" w:rsidP="00F07602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00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Книгопечатная продукция </w:t>
            </w:r>
            <w:r w:rsidR="00BB5073">
              <w:rPr>
                <w:rFonts w:ascii="Times New Roman" w:hAnsi="Times New Roman" w:cs="Times New Roman"/>
                <w:b/>
                <w:sz w:val="24"/>
                <w:szCs w:val="24"/>
              </w:rPr>
              <w:t>и печатные пособия</w:t>
            </w:r>
          </w:p>
          <w:p w:rsidR="000F5DB3" w:rsidRPr="00DA7373" w:rsidRDefault="000F5DB3" w:rsidP="00F07602">
            <w:pPr>
              <w:contextualSpacing/>
              <w:jc w:val="center"/>
              <w:rPr>
                <w:rFonts w:ascii="Times New Roman" w:hAnsi="Times New Roman" w:cs="Times New Roman"/>
                <w:b/>
                <w:szCs w:val="12"/>
                <w:lang w:val="en-US"/>
              </w:rPr>
            </w:pPr>
          </w:p>
        </w:tc>
      </w:tr>
      <w:tr w:rsidR="000F5DB3" w:rsidRPr="00E00A46" w:rsidTr="00385208">
        <w:tc>
          <w:tcPr>
            <w:tcW w:w="445" w:type="dxa"/>
          </w:tcPr>
          <w:p w:rsidR="000F5DB3" w:rsidRPr="00E00A46" w:rsidRDefault="000F5DB3" w:rsidP="00F07602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00A46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0187" w:type="dxa"/>
          </w:tcPr>
          <w:p w:rsidR="00AC489A" w:rsidRDefault="000F5DB3" w:rsidP="00AC489A">
            <w:pPr>
              <w:numPr>
                <w:ilvl w:val="0"/>
                <w:numId w:val="5"/>
              </w:numPr>
              <w:ind w:left="256" w:hanging="222"/>
              <w:contextualSpacing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b/>
                <w:szCs w:val="24"/>
              </w:rPr>
              <w:t>Федеральный государственный образовательный стандарт</w:t>
            </w:r>
            <w:r w:rsidR="002504D2">
              <w:rPr>
                <w:rFonts w:ascii="Times New Roman" w:hAnsi="Times New Roman" w:cs="Times New Roman"/>
                <w:szCs w:val="24"/>
              </w:rPr>
              <w:t>среднего (полного)</w:t>
            </w:r>
            <w:r w:rsidRPr="00E00A46">
              <w:rPr>
                <w:rFonts w:ascii="Times New Roman" w:hAnsi="Times New Roman" w:cs="Times New Roman"/>
                <w:szCs w:val="24"/>
              </w:rPr>
              <w:t xml:space="preserve"> общего образования по иностранному языку от 17.</w:t>
            </w:r>
            <w:r w:rsidR="002504D2">
              <w:rPr>
                <w:rFonts w:ascii="Times New Roman" w:hAnsi="Times New Roman" w:cs="Times New Roman"/>
                <w:szCs w:val="24"/>
              </w:rPr>
              <w:t>05</w:t>
            </w:r>
            <w:r w:rsidRPr="00E00A46">
              <w:rPr>
                <w:rFonts w:ascii="Times New Roman" w:hAnsi="Times New Roman" w:cs="Times New Roman"/>
                <w:szCs w:val="24"/>
              </w:rPr>
              <w:t>.201</w:t>
            </w:r>
            <w:r w:rsidR="002504D2">
              <w:rPr>
                <w:rFonts w:ascii="Times New Roman" w:hAnsi="Times New Roman" w:cs="Times New Roman"/>
                <w:szCs w:val="24"/>
              </w:rPr>
              <w:t>2</w:t>
            </w:r>
            <w:r w:rsidRPr="00E00A46">
              <w:rPr>
                <w:rFonts w:ascii="Times New Roman" w:hAnsi="Times New Roman" w:cs="Times New Roman"/>
                <w:szCs w:val="24"/>
              </w:rPr>
              <w:t>.</w:t>
            </w:r>
          </w:p>
          <w:p w:rsidR="00AC489A" w:rsidRPr="00AC489A" w:rsidRDefault="00AC489A" w:rsidP="00AC489A">
            <w:pPr>
              <w:ind w:left="256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F5DB3" w:rsidRPr="00AC489A" w:rsidRDefault="00AC489A" w:rsidP="00AC489A">
            <w:pPr>
              <w:numPr>
                <w:ilvl w:val="0"/>
                <w:numId w:val="5"/>
              </w:numPr>
              <w:ind w:left="256" w:hanging="222"/>
              <w:contextualSpacing/>
              <w:rPr>
                <w:rFonts w:ascii="Times New Roman" w:hAnsi="Times New Roman" w:cs="Times New Roman"/>
                <w:szCs w:val="24"/>
              </w:rPr>
            </w:pPr>
            <w:r w:rsidRPr="00AC489A">
              <w:rPr>
                <w:rFonts w:ascii="Times New Roman" w:hAnsi="Times New Roman" w:cs="Times New Roman"/>
                <w:b/>
              </w:rPr>
              <w:t xml:space="preserve">Примерная основная образовательная программа </w:t>
            </w:r>
            <w:r w:rsidRPr="00AC489A">
              <w:rPr>
                <w:rFonts w:ascii="Times New Roman" w:hAnsi="Times New Roman" w:cs="Times New Roman"/>
              </w:rPr>
              <w:t>среднего общего образования (одобрена решением федерального учебно-методического объединения по общему образованию, протокол от 28 июня 2016 г.. № 2/16-з</w:t>
            </w:r>
            <w:r w:rsidR="00F361AA" w:rsidRPr="00AC489A">
              <w:rPr>
                <w:rFonts w:ascii="Times New Roman" w:hAnsi="Times New Roman" w:cs="Times New Roman"/>
              </w:rPr>
              <w:t xml:space="preserve">. </w:t>
            </w:r>
          </w:p>
          <w:p w:rsidR="002504D2" w:rsidRPr="001427AD" w:rsidRDefault="002504D2" w:rsidP="002504D2">
            <w:pPr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427AD" w:rsidRPr="00E00A46" w:rsidTr="00385208">
        <w:tc>
          <w:tcPr>
            <w:tcW w:w="445" w:type="dxa"/>
          </w:tcPr>
          <w:p w:rsidR="001427AD" w:rsidRPr="00E00A46" w:rsidRDefault="001427AD" w:rsidP="00C37D2F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00A46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  <w:p w:rsidR="001427AD" w:rsidRPr="00E00A46" w:rsidRDefault="001427AD" w:rsidP="00C37D2F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427AD" w:rsidRPr="00E00A46" w:rsidRDefault="001427AD" w:rsidP="00C37D2F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427AD" w:rsidRPr="00E00A46" w:rsidRDefault="001427AD" w:rsidP="00C37D2F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427AD" w:rsidRPr="00E00A46" w:rsidRDefault="001427AD" w:rsidP="00C37D2F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427AD" w:rsidRPr="00E00A46" w:rsidRDefault="001427AD" w:rsidP="00C37D2F">
            <w:pPr>
              <w:contextualSpacing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187" w:type="dxa"/>
          </w:tcPr>
          <w:p w:rsidR="001427AD" w:rsidRPr="00E00A46" w:rsidRDefault="001427AD" w:rsidP="001427AD">
            <w:pPr>
              <w:ind w:left="256" w:hanging="222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Учебник</w:t>
            </w:r>
            <w:r w:rsidR="00DC0B9C" w:rsidRPr="00DC0B9C">
              <w:rPr>
                <w:rFonts w:ascii="Times New Roman" w:hAnsi="Times New Roman" w:cs="Times New Roman"/>
                <w:i/>
                <w:szCs w:val="24"/>
              </w:rPr>
              <w:t>(индивидуально каждому обучающемуся)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и Рабочая тетрадь</w:t>
            </w:r>
            <w:r w:rsidRPr="00E00A46">
              <w:rPr>
                <w:rFonts w:ascii="Times New Roman" w:hAnsi="Times New Roman" w:cs="Times New Roman"/>
                <w:i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Cs w:val="24"/>
              </w:rPr>
              <w:t>рекомендуется повозможности)</w:t>
            </w:r>
            <w:r w:rsidRPr="00E00A46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  <w:p w:rsidR="001427AD" w:rsidRPr="001427AD" w:rsidRDefault="001427AD" w:rsidP="001427AD">
            <w:pPr>
              <w:ind w:left="256" w:hanging="222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2504D2" w:rsidRPr="00AC489A" w:rsidRDefault="001427AD" w:rsidP="00385208">
            <w:pPr>
              <w:numPr>
                <w:ilvl w:val="0"/>
                <w:numId w:val="5"/>
              </w:numPr>
              <w:ind w:left="298" w:hanging="284"/>
              <w:contextualSpacing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b/>
                <w:szCs w:val="24"/>
              </w:rPr>
              <w:t xml:space="preserve">Английский язык: </w:t>
            </w:r>
            <w:r w:rsidR="00DC0B9C">
              <w:rPr>
                <w:rFonts w:ascii="Times New Roman" w:hAnsi="Times New Roman" w:cs="Times New Roman"/>
                <w:b/>
                <w:szCs w:val="24"/>
              </w:rPr>
              <w:t>11</w:t>
            </w:r>
            <w:r w:rsidRPr="00E00A46">
              <w:rPr>
                <w:rFonts w:ascii="Times New Roman" w:hAnsi="Times New Roman" w:cs="Times New Roman"/>
                <w:b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="00AC489A">
              <w:rPr>
                <w:rFonts w:ascii="Times New Roman" w:hAnsi="Times New Roman" w:cs="Times New Roman"/>
                <w:szCs w:val="24"/>
              </w:rPr>
              <w:t xml:space="preserve">базовый уровень: </w:t>
            </w:r>
            <w:r>
              <w:rPr>
                <w:rFonts w:ascii="Times New Roman" w:hAnsi="Times New Roman" w:cs="Times New Roman"/>
                <w:szCs w:val="24"/>
              </w:rPr>
              <w:t xml:space="preserve">учебник для </w:t>
            </w:r>
            <w:r w:rsidRPr="00E00A46">
              <w:rPr>
                <w:rFonts w:ascii="Times New Roman" w:hAnsi="Times New Roman" w:cs="Times New Roman"/>
                <w:szCs w:val="24"/>
              </w:rPr>
              <w:t>общеобразовательных организаций</w:t>
            </w:r>
            <w:r>
              <w:rPr>
                <w:rFonts w:ascii="Times New Roman" w:hAnsi="Times New Roman" w:cs="Times New Roman"/>
                <w:szCs w:val="24"/>
              </w:rPr>
              <w:t xml:space="preserve">: </w:t>
            </w:r>
            <w:r w:rsidRPr="00E00A46">
              <w:rPr>
                <w:rFonts w:ascii="Times New Roman" w:hAnsi="Times New Roman" w:cs="Times New Roman"/>
                <w:szCs w:val="24"/>
              </w:rPr>
              <w:t xml:space="preserve">/ </w:t>
            </w:r>
            <w:r w:rsidRPr="00DD46A7">
              <w:rPr>
                <w:rFonts w:ascii="Times New Roman" w:hAnsi="Times New Roman" w:cs="Times New Roman"/>
                <w:szCs w:val="24"/>
              </w:rPr>
              <w:t>[</w:t>
            </w:r>
            <w:r w:rsidR="00DC0B9C" w:rsidRPr="00DC0B9C">
              <w:rPr>
                <w:rFonts w:ascii="Times New Roman" w:hAnsi="Times New Roman" w:cs="Times New Roman"/>
                <w:szCs w:val="24"/>
              </w:rPr>
              <w:t>М.В.Вербицк</w:t>
            </w:r>
            <w:r w:rsidR="00DC0B9C">
              <w:rPr>
                <w:rFonts w:ascii="Times New Roman" w:hAnsi="Times New Roman" w:cs="Times New Roman"/>
                <w:szCs w:val="24"/>
              </w:rPr>
              <w:t>ая, Дж. КаминсКарр, Дж.Парсонс</w:t>
            </w:r>
            <w:r w:rsidRPr="00DD46A7">
              <w:rPr>
                <w:rFonts w:ascii="Times New Roman" w:hAnsi="Times New Roman" w:cs="Times New Roman"/>
                <w:szCs w:val="24"/>
              </w:rPr>
              <w:t xml:space="preserve">и др.]; под ред. М.В.Вербицкой. –М.: Вентана-Граф: </w:t>
            </w:r>
            <w:r w:rsidRPr="00DD46A7">
              <w:rPr>
                <w:rFonts w:ascii="Times New Roman" w:hAnsi="Times New Roman" w:cs="Times New Roman"/>
                <w:szCs w:val="24"/>
                <w:lang w:val="en-US"/>
              </w:rPr>
              <w:t>PearsonEducationalLimited</w:t>
            </w:r>
            <w:r w:rsidRPr="00DD46A7">
              <w:rPr>
                <w:rFonts w:ascii="Times New Roman" w:hAnsi="Times New Roman" w:cs="Times New Roman"/>
                <w:szCs w:val="24"/>
              </w:rPr>
              <w:t>, 201</w:t>
            </w:r>
            <w:r w:rsidR="00133F2D" w:rsidRPr="00DD46A7">
              <w:rPr>
                <w:rFonts w:ascii="Times New Roman" w:hAnsi="Times New Roman" w:cs="Times New Roman"/>
                <w:szCs w:val="24"/>
              </w:rPr>
              <w:t>9</w:t>
            </w:r>
            <w:r w:rsidRPr="00DD46A7">
              <w:rPr>
                <w:rFonts w:ascii="Times New Roman" w:hAnsi="Times New Roman" w:cs="Times New Roman"/>
                <w:szCs w:val="24"/>
              </w:rPr>
              <w:t>. –  (Российский учебник:</w:t>
            </w:r>
            <w:r w:rsidRPr="00DD46A7">
              <w:rPr>
                <w:rFonts w:ascii="Times New Roman" w:hAnsi="Times New Roman" w:cs="Times New Roman"/>
                <w:szCs w:val="24"/>
                <w:lang w:val="en-US"/>
              </w:rPr>
              <w:t>Forward</w:t>
            </w:r>
            <w:r w:rsidRPr="00DD46A7">
              <w:rPr>
                <w:rFonts w:ascii="Times New Roman" w:hAnsi="Times New Roman" w:cs="Times New Roman"/>
                <w:szCs w:val="24"/>
              </w:rPr>
              <w:t>).</w:t>
            </w:r>
          </w:p>
          <w:p w:rsidR="00AC489A" w:rsidRPr="00AC489A" w:rsidRDefault="00AC489A" w:rsidP="00385208">
            <w:pPr>
              <w:ind w:left="298" w:hanging="284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427AD" w:rsidRDefault="002504D2" w:rsidP="00385208">
            <w:pPr>
              <w:numPr>
                <w:ilvl w:val="0"/>
                <w:numId w:val="5"/>
              </w:numPr>
              <w:ind w:left="298" w:hanging="284"/>
              <w:contextualSpacing/>
              <w:rPr>
                <w:rFonts w:ascii="Times New Roman" w:hAnsi="Times New Roman" w:cs="Times New Roman"/>
                <w:szCs w:val="24"/>
              </w:rPr>
            </w:pPr>
            <w:r w:rsidRPr="00DD46A7">
              <w:rPr>
                <w:rFonts w:ascii="Times New Roman" w:hAnsi="Times New Roman" w:cs="Times New Roman"/>
                <w:b/>
                <w:szCs w:val="24"/>
              </w:rPr>
              <w:t xml:space="preserve">Английский язык: </w:t>
            </w:r>
            <w:r w:rsidR="00DC0B9C">
              <w:rPr>
                <w:rFonts w:ascii="Times New Roman" w:hAnsi="Times New Roman" w:cs="Times New Roman"/>
                <w:b/>
                <w:szCs w:val="24"/>
              </w:rPr>
              <w:t>11</w:t>
            </w:r>
            <w:r w:rsidRPr="00DD46A7">
              <w:rPr>
                <w:rFonts w:ascii="Times New Roman" w:hAnsi="Times New Roman" w:cs="Times New Roman"/>
                <w:b/>
                <w:szCs w:val="24"/>
              </w:rPr>
              <w:t xml:space="preserve"> класс:</w:t>
            </w:r>
            <w:r w:rsidR="00AC489A">
              <w:rPr>
                <w:rFonts w:ascii="Times New Roman" w:hAnsi="Times New Roman" w:cs="Times New Roman"/>
                <w:szCs w:val="24"/>
              </w:rPr>
              <w:t xml:space="preserve">базовый уровень: </w:t>
            </w:r>
            <w:r w:rsidRPr="00DD46A7">
              <w:rPr>
                <w:rFonts w:ascii="Times New Roman" w:hAnsi="Times New Roman" w:cs="Times New Roman"/>
                <w:szCs w:val="24"/>
              </w:rPr>
              <w:t>рабочая тетрадь для учащихся общ</w:t>
            </w:r>
            <w:r w:rsidR="00EB7F4D">
              <w:rPr>
                <w:rFonts w:ascii="Times New Roman" w:hAnsi="Times New Roman" w:cs="Times New Roman"/>
                <w:szCs w:val="24"/>
              </w:rPr>
              <w:t xml:space="preserve">еобразовательных организаций / </w:t>
            </w:r>
            <w:r w:rsidRPr="00DD46A7">
              <w:rPr>
                <w:rFonts w:ascii="Times New Roman" w:hAnsi="Times New Roman" w:cs="Times New Roman"/>
                <w:szCs w:val="24"/>
              </w:rPr>
              <w:t xml:space="preserve">М.В.Вербицкая, </w:t>
            </w:r>
            <w:r w:rsidR="00DC0B9C">
              <w:rPr>
                <w:rFonts w:ascii="Times New Roman" w:hAnsi="Times New Roman" w:cs="Times New Roman"/>
                <w:szCs w:val="24"/>
              </w:rPr>
              <w:t>О.С.Миндрул</w:t>
            </w:r>
            <w:r w:rsidR="00EB7F4D">
              <w:rPr>
                <w:rFonts w:ascii="Times New Roman" w:hAnsi="Times New Roman" w:cs="Times New Roman"/>
                <w:szCs w:val="24"/>
              </w:rPr>
              <w:t>, Р.Фрикер</w:t>
            </w:r>
            <w:r w:rsidRPr="00DD46A7">
              <w:rPr>
                <w:rFonts w:ascii="Times New Roman" w:hAnsi="Times New Roman" w:cs="Times New Roman"/>
                <w:szCs w:val="24"/>
              </w:rPr>
              <w:t xml:space="preserve">; под ред. М.В.Вербицкой. –М.: Вентана-Граф: </w:t>
            </w:r>
            <w:r w:rsidRPr="00DD46A7">
              <w:rPr>
                <w:rFonts w:ascii="Times New Roman" w:hAnsi="Times New Roman" w:cs="Times New Roman"/>
                <w:szCs w:val="24"/>
                <w:lang w:val="en-US"/>
              </w:rPr>
              <w:t>PearsonEducationalLimited</w:t>
            </w:r>
            <w:r w:rsidRPr="00DD46A7">
              <w:rPr>
                <w:rFonts w:ascii="Times New Roman" w:hAnsi="Times New Roman" w:cs="Times New Roman"/>
                <w:szCs w:val="24"/>
              </w:rPr>
              <w:t>, 20</w:t>
            </w:r>
            <w:r w:rsidR="00EB7F4D">
              <w:rPr>
                <w:rFonts w:ascii="Times New Roman" w:hAnsi="Times New Roman" w:cs="Times New Roman"/>
                <w:szCs w:val="24"/>
              </w:rPr>
              <w:t>20</w:t>
            </w:r>
            <w:r w:rsidRPr="00DD46A7">
              <w:rPr>
                <w:rFonts w:ascii="Times New Roman" w:hAnsi="Times New Roman" w:cs="Times New Roman"/>
                <w:szCs w:val="24"/>
              </w:rPr>
              <w:t>. –  (Российский учебник:</w:t>
            </w:r>
            <w:r w:rsidRPr="00DD46A7">
              <w:rPr>
                <w:rFonts w:ascii="Times New Roman" w:hAnsi="Times New Roman" w:cs="Times New Roman"/>
                <w:szCs w:val="24"/>
                <w:lang w:val="en-US"/>
              </w:rPr>
              <w:t>Forward</w:t>
            </w:r>
            <w:r w:rsidRPr="00DD46A7">
              <w:rPr>
                <w:rFonts w:ascii="Times New Roman" w:hAnsi="Times New Roman" w:cs="Times New Roman"/>
                <w:szCs w:val="24"/>
              </w:rPr>
              <w:t>).</w:t>
            </w:r>
          </w:p>
          <w:p w:rsidR="002504D2" w:rsidRPr="002504D2" w:rsidRDefault="002504D2" w:rsidP="002504D2">
            <w:pPr>
              <w:ind w:left="34"/>
              <w:contextualSpacing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  <w:tr w:rsidR="001427AD" w:rsidRPr="00E00A46" w:rsidTr="00385208">
        <w:trPr>
          <w:trHeight w:val="679"/>
        </w:trPr>
        <w:tc>
          <w:tcPr>
            <w:tcW w:w="445" w:type="dxa"/>
          </w:tcPr>
          <w:p w:rsidR="001427AD" w:rsidRPr="00E00A46" w:rsidRDefault="001427AD" w:rsidP="00F07602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00A46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10187" w:type="dxa"/>
          </w:tcPr>
          <w:p w:rsidR="001427AD" w:rsidRDefault="001427AD" w:rsidP="00BB5073">
            <w:pPr>
              <w:ind w:left="256" w:hanging="222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Пособия</w:t>
            </w:r>
            <w:r w:rsidRPr="00E00A46">
              <w:rPr>
                <w:rFonts w:ascii="Times New Roman" w:hAnsi="Times New Roman" w:cs="Times New Roman"/>
                <w:b/>
                <w:szCs w:val="24"/>
              </w:rPr>
              <w:t xml:space="preserve"> для учителя:</w:t>
            </w:r>
          </w:p>
          <w:p w:rsidR="001427AD" w:rsidRPr="001427AD" w:rsidRDefault="001427AD" w:rsidP="00BB5073">
            <w:pPr>
              <w:ind w:left="256" w:hanging="222"/>
              <w:contextualSpacing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  <w:p w:rsidR="001427AD" w:rsidRPr="001427AD" w:rsidRDefault="001427AD" w:rsidP="00EF49CA">
            <w:pPr>
              <w:numPr>
                <w:ilvl w:val="0"/>
                <w:numId w:val="5"/>
              </w:numPr>
              <w:spacing w:after="200"/>
              <w:ind w:left="256" w:hanging="222"/>
              <w:contextualSpacing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b/>
                <w:szCs w:val="24"/>
              </w:rPr>
              <w:t xml:space="preserve">Английский язык: </w:t>
            </w:r>
            <w:r>
              <w:rPr>
                <w:rFonts w:ascii="Times New Roman" w:hAnsi="Times New Roman" w:cs="Times New Roman"/>
                <w:szCs w:val="24"/>
              </w:rPr>
              <w:t>книга для учителя с ключами</w:t>
            </w:r>
            <w:r w:rsidRPr="00627D31">
              <w:rPr>
                <w:rFonts w:ascii="Times New Roman" w:hAnsi="Times New Roman" w:cs="Times New Roman"/>
                <w:szCs w:val="24"/>
              </w:rPr>
              <w:t>:</w:t>
            </w:r>
            <w:r w:rsidR="00EB7F4D">
              <w:rPr>
                <w:rFonts w:ascii="Times New Roman" w:hAnsi="Times New Roman" w:cs="Times New Roman"/>
                <w:b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класс</w:t>
            </w:r>
            <w:r w:rsidRPr="00E00A46">
              <w:rPr>
                <w:rFonts w:ascii="Times New Roman" w:hAnsi="Times New Roman" w:cs="Times New Roman"/>
                <w:szCs w:val="24"/>
              </w:rPr>
              <w:t xml:space="preserve"> / </w:t>
            </w:r>
            <w:r w:rsidR="00314765" w:rsidRPr="00314765">
              <w:rPr>
                <w:rFonts w:ascii="Times New Roman" w:hAnsi="Times New Roman" w:cs="Times New Roman"/>
                <w:szCs w:val="24"/>
              </w:rPr>
              <w:t>[</w:t>
            </w:r>
            <w:r>
              <w:rPr>
                <w:rFonts w:ascii="Times New Roman" w:hAnsi="Times New Roman" w:cs="Times New Roman"/>
                <w:szCs w:val="24"/>
              </w:rPr>
              <w:t xml:space="preserve">М.В.Вербицкая, Р.Фрикер, </w:t>
            </w:r>
            <w:r w:rsidR="00EB7F4D">
              <w:rPr>
                <w:rFonts w:ascii="Times New Roman" w:hAnsi="Times New Roman" w:cs="Times New Roman"/>
                <w:szCs w:val="24"/>
              </w:rPr>
              <w:t>Е.Н.Нечаева</w:t>
            </w:r>
            <w:r w:rsidR="00314765" w:rsidRPr="00314765">
              <w:rPr>
                <w:rFonts w:ascii="Times New Roman" w:hAnsi="Times New Roman" w:cs="Times New Roman"/>
                <w:szCs w:val="24"/>
              </w:rPr>
              <w:t>]</w:t>
            </w:r>
            <w:r w:rsidRPr="00314765">
              <w:rPr>
                <w:rFonts w:ascii="Times New Roman" w:hAnsi="Times New Roman" w:cs="Times New Roman"/>
                <w:szCs w:val="24"/>
              </w:rPr>
              <w:t xml:space="preserve">; под ред. М.В.Вербицкой. –  М.: Вентана-Граф: </w:t>
            </w:r>
            <w:r w:rsidRPr="00314765">
              <w:rPr>
                <w:rFonts w:ascii="Times New Roman" w:hAnsi="Times New Roman" w:cs="Times New Roman"/>
                <w:szCs w:val="24"/>
                <w:lang w:val="en-US"/>
              </w:rPr>
              <w:t>PearsonEducationalLimited</w:t>
            </w:r>
            <w:r w:rsidRPr="00314765">
              <w:rPr>
                <w:rFonts w:ascii="Times New Roman" w:hAnsi="Times New Roman" w:cs="Times New Roman"/>
                <w:szCs w:val="24"/>
              </w:rPr>
              <w:t>, 2018. –  (Российский учебник:</w:t>
            </w:r>
            <w:r w:rsidRPr="00314765">
              <w:rPr>
                <w:rFonts w:ascii="Times New Roman" w:hAnsi="Times New Roman" w:cs="Times New Roman"/>
                <w:szCs w:val="24"/>
                <w:lang w:val="en-US"/>
              </w:rPr>
              <w:t>Forward</w:t>
            </w:r>
            <w:r w:rsidRPr="00314765">
              <w:rPr>
                <w:rFonts w:ascii="Times New Roman" w:hAnsi="Times New Roman" w:cs="Times New Roman"/>
                <w:szCs w:val="24"/>
              </w:rPr>
              <w:t>).</w:t>
            </w:r>
          </w:p>
          <w:p w:rsidR="001427AD" w:rsidRPr="001427AD" w:rsidRDefault="001427AD" w:rsidP="006D74E7">
            <w:pPr>
              <w:spacing w:after="200"/>
              <w:ind w:left="256"/>
              <w:contextualSpacing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1427AD" w:rsidRDefault="001427AD" w:rsidP="00EF49CA">
            <w:pPr>
              <w:numPr>
                <w:ilvl w:val="0"/>
                <w:numId w:val="5"/>
              </w:numPr>
              <w:spacing w:after="200"/>
              <w:ind w:left="256" w:hanging="222"/>
              <w:contextualSpacing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b/>
                <w:szCs w:val="24"/>
              </w:rPr>
              <w:t>Программа курса</w:t>
            </w:r>
            <w:r w:rsidRPr="00E00A46">
              <w:rPr>
                <w:rFonts w:ascii="Times New Roman" w:hAnsi="Times New Roman" w:cs="Times New Roman"/>
                <w:szCs w:val="24"/>
              </w:rPr>
              <w:t xml:space="preserve"> «Английский язык. </w:t>
            </w:r>
            <w:r w:rsidR="00AC489A">
              <w:rPr>
                <w:rFonts w:ascii="Times New Roman" w:hAnsi="Times New Roman" w:cs="Times New Roman"/>
                <w:szCs w:val="24"/>
              </w:rPr>
              <w:t>10-11</w:t>
            </w:r>
            <w:r w:rsidRPr="00E00A46">
              <w:rPr>
                <w:rFonts w:ascii="Times New Roman" w:hAnsi="Times New Roman" w:cs="Times New Roman"/>
                <w:szCs w:val="24"/>
              </w:rPr>
              <w:t xml:space="preserve"> классы</w:t>
            </w:r>
            <w:r w:rsidR="00AC489A">
              <w:rPr>
                <w:rFonts w:ascii="Times New Roman" w:hAnsi="Times New Roman" w:cs="Times New Roman"/>
                <w:szCs w:val="24"/>
              </w:rPr>
              <w:t>. Базовый уровень</w:t>
            </w:r>
            <w:r w:rsidRPr="00E00A46">
              <w:rPr>
                <w:rFonts w:ascii="Times New Roman" w:hAnsi="Times New Roman" w:cs="Times New Roman"/>
                <w:szCs w:val="24"/>
              </w:rPr>
              <w:t xml:space="preserve">» / авт.-сост. </w:t>
            </w:r>
            <w:r>
              <w:rPr>
                <w:rFonts w:ascii="Times New Roman" w:hAnsi="Times New Roman" w:cs="Times New Roman"/>
                <w:szCs w:val="24"/>
              </w:rPr>
              <w:t>М.В.Вербицкая</w:t>
            </w:r>
            <w:r w:rsidRPr="00E00A46">
              <w:rPr>
                <w:rFonts w:ascii="Times New Roman" w:hAnsi="Times New Roman" w:cs="Times New Roman"/>
                <w:szCs w:val="24"/>
              </w:rPr>
              <w:t xml:space="preserve">. – М.: </w:t>
            </w:r>
            <w:r>
              <w:rPr>
                <w:rFonts w:ascii="Times New Roman" w:hAnsi="Times New Roman" w:cs="Times New Roman"/>
                <w:szCs w:val="24"/>
              </w:rPr>
              <w:t>Вентана-Граф</w:t>
            </w:r>
            <w:r w:rsidRPr="00E00A46">
              <w:rPr>
                <w:rFonts w:ascii="Times New Roman" w:hAnsi="Times New Roman" w:cs="Times New Roman"/>
                <w:szCs w:val="24"/>
              </w:rPr>
              <w:t>, 201</w:t>
            </w:r>
            <w:r w:rsidR="00133F2D">
              <w:rPr>
                <w:rFonts w:ascii="Times New Roman" w:hAnsi="Times New Roman" w:cs="Times New Roman"/>
                <w:szCs w:val="24"/>
              </w:rPr>
              <w:t>7</w:t>
            </w:r>
            <w:r w:rsidRPr="00E00A46">
              <w:rPr>
                <w:rFonts w:ascii="Times New Roman" w:hAnsi="Times New Roman" w:cs="Times New Roman"/>
                <w:szCs w:val="24"/>
              </w:rPr>
              <w:t>. – (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Forward</w:t>
            </w:r>
            <w:r w:rsidRPr="00E00A46">
              <w:rPr>
                <w:rFonts w:ascii="Times New Roman" w:hAnsi="Times New Roman" w:cs="Times New Roman"/>
                <w:szCs w:val="24"/>
              </w:rPr>
              <w:t>).</w:t>
            </w:r>
          </w:p>
          <w:p w:rsidR="001427AD" w:rsidRPr="001427AD" w:rsidRDefault="001427AD" w:rsidP="00BB5073">
            <w:pPr>
              <w:spacing w:after="200"/>
              <w:ind w:left="256" w:hanging="222"/>
              <w:contextualSpacing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1427AD" w:rsidRPr="00E00A46" w:rsidRDefault="00C348B4" w:rsidP="00EF49CA">
            <w:pPr>
              <w:numPr>
                <w:ilvl w:val="0"/>
                <w:numId w:val="5"/>
              </w:numPr>
              <w:spacing w:after="200"/>
              <w:ind w:left="256" w:hanging="222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lastRenderedPageBreak/>
              <w:t>EffectiveSpeaking</w:t>
            </w:r>
            <w:r w:rsidRPr="00C348B4">
              <w:rPr>
                <w:rFonts w:ascii="Times New Roman" w:hAnsi="Times New Roman" w:cs="Times New Roman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Cs w:val="24"/>
              </w:rPr>
              <w:t>устная часть ЕГЭ по английскому языку: 10-11 классы: базовый и углубленный уровни: пособие для учащихся общеобразовательных организаций / М.В.Вербицкая, О.С.Миндрул, Е.Н.Нечваева; под ред. М.В.Вербицкой</w:t>
            </w:r>
            <w:r w:rsidR="001427AD" w:rsidRPr="00E00A46">
              <w:rPr>
                <w:rFonts w:ascii="Times New Roman" w:hAnsi="Times New Roman" w:cs="Times New Roman"/>
                <w:szCs w:val="24"/>
              </w:rPr>
              <w:t xml:space="preserve">. – М.: </w:t>
            </w:r>
            <w:r>
              <w:rPr>
                <w:rFonts w:ascii="Times New Roman" w:hAnsi="Times New Roman" w:cs="Times New Roman"/>
                <w:szCs w:val="24"/>
              </w:rPr>
              <w:t>Вентана-Граф</w:t>
            </w:r>
            <w:r w:rsidR="001427AD" w:rsidRPr="00E00A46">
              <w:rPr>
                <w:rFonts w:ascii="Times New Roman" w:hAnsi="Times New Roman" w:cs="Times New Roman"/>
                <w:szCs w:val="24"/>
              </w:rPr>
              <w:t>, 201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="001427AD" w:rsidRPr="00E00A46">
              <w:rPr>
                <w:rFonts w:ascii="Times New Roman" w:hAnsi="Times New Roman" w:cs="Times New Roman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Cs w:val="24"/>
              </w:rPr>
              <w:t>112</w:t>
            </w:r>
            <w:r w:rsidR="001427AD" w:rsidRPr="00E00A46">
              <w:rPr>
                <w:rFonts w:ascii="Times New Roman" w:hAnsi="Times New Roman" w:cs="Times New Roman"/>
                <w:szCs w:val="24"/>
              </w:rPr>
              <w:t xml:space="preserve"> с. </w:t>
            </w:r>
          </w:p>
          <w:p w:rsidR="001427AD" w:rsidRPr="001427AD" w:rsidRDefault="001427AD" w:rsidP="00C348B4">
            <w:pPr>
              <w:contextualSpacing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  <w:tr w:rsidR="001427AD" w:rsidRPr="00E00A46" w:rsidTr="00385208">
        <w:trPr>
          <w:trHeight w:val="2984"/>
        </w:trPr>
        <w:tc>
          <w:tcPr>
            <w:tcW w:w="445" w:type="dxa"/>
          </w:tcPr>
          <w:p w:rsidR="001427AD" w:rsidRPr="00E00A46" w:rsidRDefault="001427AD" w:rsidP="00F07602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00A46">
              <w:rPr>
                <w:rFonts w:ascii="Times New Roman" w:hAnsi="Times New Roman" w:cs="Times New Roman"/>
                <w:b/>
                <w:szCs w:val="24"/>
              </w:rPr>
              <w:lastRenderedPageBreak/>
              <w:t>2</w:t>
            </w:r>
          </w:p>
        </w:tc>
        <w:tc>
          <w:tcPr>
            <w:tcW w:w="10187" w:type="dxa"/>
          </w:tcPr>
          <w:p w:rsidR="001427AD" w:rsidRPr="00E00A46" w:rsidRDefault="001427AD" w:rsidP="00EF49CA">
            <w:pPr>
              <w:numPr>
                <w:ilvl w:val="0"/>
                <w:numId w:val="6"/>
              </w:numPr>
              <w:spacing w:line="276" w:lineRule="auto"/>
              <w:ind w:left="256" w:hanging="222"/>
              <w:contextualSpacing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szCs w:val="24"/>
              </w:rPr>
              <w:t>Книги для чтения на английском языке.</w:t>
            </w:r>
          </w:p>
          <w:p w:rsidR="001427AD" w:rsidRPr="00E00A46" w:rsidRDefault="001427AD" w:rsidP="00EF49CA">
            <w:pPr>
              <w:numPr>
                <w:ilvl w:val="0"/>
                <w:numId w:val="6"/>
              </w:numPr>
              <w:spacing w:line="276" w:lineRule="auto"/>
              <w:ind w:left="256" w:hanging="222"/>
              <w:contextualSpacing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szCs w:val="24"/>
              </w:rPr>
              <w:t>Двуязычные словари.</w:t>
            </w:r>
          </w:p>
          <w:p w:rsidR="001427AD" w:rsidRPr="00E00A46" w:rsidRDefault="001427AD" w:rsidP="00EF49CA">
            <w:pPr>
              <w:numPr>
                <w:ilvl w:val="0"/>
                <w:numId w:val="6"/>
              </w:numPr>
              <w:spacing w:line="276" w:lineRule="auto"/>
              <w:ind w:left="256" w:hanging="222"/>
              <w:contextualSpacing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szCs w:val="24"/>
              </w:rPr>
              <w:t>Толковые словари (одноязычные).</w:t>
            </w:r>
          </w:p>
          <w:p w:rsidR="001427AD" w:rsidRPr="00E00A46" w:rsidRDefault="001427AD" w:rsidP="00EF49CA">
            <w:pPr>
              <w:numPr>
                <w:ilvl w:val="0"/>
                <w:numId w:val="6"/>
              </w:numPr>
              <w:spacing w:line="276" w:lineRule="auto"/>
              <w:ind w:left="256" w:hanging="222"/>
              <w:contextualSpacing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szCs w:val="24"/>
              </w:rPr>
              <w:t>Контрольно-измерительные материалы по английскому языку.</w:t>
            </w:r>
          </w:p>
          <w:p w:rsidR="001427AD" w:rsidRPr="00E00A46" w:rsidRDefault="001427AD" w:rsidP="00EF49CA">
            <w:pPr>
              <w:numPr>
                <w:ilvl w:val="0"/>
                <w:numId w:val="6"/>
              </w:numPr>
              <w:spacing w:line="276" w:lineRule="auto"/>
              <w:ind w:left="256" w:hanging="222"/>
              <w:contextualSpacing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szCs w:val="24"/>
              </w:rPr>
              <w:t xml:space="preserve">Грамматические таблицы к основным разделам грамматического материала, содержащегося в стандарте </w:t>
            </w:r>
            <w:r w:rsidR="00C348B4">
              <w:rPr>
                <w:rFonts w:ascii="Times New Roman" w:hAnsi="Times New Roman" w:cs="Times New Roman"/>
                <w:szCs w:val="24"/>
              </w:rPr>
              <w:t>среднего</w:t>
            </w:r>
            <w:r w:rsidRPr="00E00A46">
              <w:rPr>
                <w:rFonts w:ascii="Times New Roman" w:hAnsi="Times New Roman" w:cs="Times New Roman"/>
                <w:szCs w:val="24"/>
              </w:rPr>
              <w:t xml:space="preserve"> общего образования по иностранному языку.</w:t>
            </w:r>
          </w:p>
          <w:p w:rsidR="001427AD" w:rsidRPr="00E00A46" w:rsidRDefault="001427AD" w:rsidP="00EF49CA">
            <w:pPr>
              <w:numPr>
                <w:ilvl w:val="0"/>
                <w:numId w:val="6"/>
              </w:numPr>
              <w:spacing w:line="276" w:lineRule="auto"/>
              <w:ind w:left="256" w:hanging="222"/>
              <w:contextualSpacing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szCs w:val="24"/>
              </w:rPr>
              <w:t>Карты Великобритании, США.</w:t>
            </w:r>
          </w:p>
          <w:p w:rsidR="001427AD" w:rsidRPr="00E00A46" w:rsidRDefault="001427AD" w:rsidP="00EF49CA">
            <w:pPr>
              <w:numPr>
                <w:ilvl w:val="0"/>
                <w:numId w:val="6"/>
              </w:numPr>
              <w:spacing w:line="276" w:lineRule="auto"/>
              <w:ind w:left="256" w:hanging="222"/>
              <w:contextualSpacing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szCs w:val="24"/>
              </w:rPr>
              <w:t>Изображения символики и флагов стран изучаемого языка.</w:t>
            </w:r>
          </w:p>
          <w:p w:rsidR="001427AD" w:rsidRPr="00E00A46" w:rsidRDefault="001427AD" w:rsidP="00EF49CA">
            <w:pPr>
              <w:numPr>
                <w:ilvl w:val="0"/>
                <w:numId w:val="6"/>
              </w:numPr>
              <w:spacing w:line="276" w:lineRule="auto"/>
              <w:ind w:left="256" w:hanging="222"/>
              <w:contextualSpacing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szCs w:val="24"/>
              </w:rPr>
              <w:t>Портреты писателей и выдающихся деятелей культуры англоязычных стран.</w:t>
            </w:r>
          </w:p>
          <w:p w:rsidR="001427AD" w:rsidRDefault="001427AD" w:rsidP="00EF49CA">
            <w:pPr>
              <w:numPr>
                <w:ilvl w:val="0"/>
                <w:numId w:val="6"/>
              </w:numPr>
              <w:spacing w:line="276" w:lineRule="auto"/>
              <w:ind w:left="256" w:hanging="222"/>
              <w:contextualSpacing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szCs w:val="24"/>
              </w:rPr>
              <w:t>Изображения ландшафта, городов, достопримечательностей англоязычных стран.</w:t>
            </w:r>
          </w:p>
          <w:p w:rsidR="001427AD" w:rsidRPr="001427AD" w:rsidRDefault="001427AD" w:rsidP="001427AD">
            <w:pPr>
              <w:spacing w:line="276" w:lineRule="auto"/>
              <w:ind w:left="256"/>
              <w:contextualSpacing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  <w:tr w:rsidR="001427AD" w:rsidRPr="00E00A46" w:rsidTr="00385208">
        <w:tc>
          <w:tcPr>
            <w:tcW w:w="10632" w:type="dxa"/>
            <w:gridSpan w:val="2"/>
            <w:shd w:val="clear" w:color="auto" w:fill="D9D9D9" w:themeFill="background1" w:themeFillShade="D9"/>
          </w:tcPr>
          <w:p w:rsidR="001427AD" w:rsidRPr="00E00A46" w:rsidRDefault="001427AD" w:rsidP="00020E7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A46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Компьютерные и информационно-коммуникативные средства</w:t>
            </w:r>
          </w:p>
          <w:p w:rsidR="001427AD" w:rsidRPr="00E00A46" w:rsidRDefault="001427AD" w:rsidP="00020E7B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427AD" w:rsidRPr="00E00A46" w:rsidTr="00385208">
        <w:tc>
          <w:tcPr>
            <w:tcW w:w="445" w:type="dxa"/>
            <w:shd w:val="clear" w:color="auto" w:fill="auto"/>
          </w:tcPr>
          <w:p w:rsidR="001427AD" w:rsidRPr="00E00A46" w:rsidRDefault="001427AD" w:rsidP="00020E7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7" w:type="dxa"/>
            <w:shd w:val="clear" w:color="auto" w:fill="auto"/>
          </w:tcPr>
          <w:p w:rsidR="001427AD" w:rsidRPr="00E00A46" w:rsidRDefault="001427AD" w:rsidP="00EF49CA">
            <w:pPr>
              <w:pStyle w:val="a7"/>
              <w:numPr>
                <w:ilvl w:val="0"/>
                <w:numId w:val="8"/>
              </w:numPr>
              <w:ind w:left="318" w:hanging="284"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szCs w:val="24"/>
              </w:rPr>
              <w:t>Аудиозаписи к УМК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Forward</w:t>
            </w:r>
            <w:r w:rsidRPr="00E00A46">
              <w:rPr>
                <w:rFonts w:ascii="Times New Roman" w:hAnsi="Times New Roman" w:cs="Times New Roman"/>
                <w:szCs w:val="24"/>
              </w:rPr>
              <w:t xml:space="preserve">» для </w:t>
            </w:r>
            <w:r w:rsidR="00EB7F4D">
              <w:rPr>
                <w:rFonts w:ascii="Times New Roman" w:hAnsi="Times New Roman" w:cs="Times New Roman"/>
                <w:szCs w:val="24"/>
              </w:rPr>
              <w:t>11</w:t>
            </w:r>
            <w:r w:rsidRPr="00E00A46">
              <w:rPr>
                <w:rFonts w:ascii="Times New Roman" w:hAnsi="Times New Roman" w:cs="Times New Roman"/>
                <w:szCs w:val="24"/>
              </w:rPr>
              <w:t xml:space="preserve"> клас</w:t>
            </w:r>
            <w:r w:rsidR="00C348B4">
              <w:rPr>
                <w:rFonts w:ascii="Times New Roman" w:hAnsi="Times New Roman" w:cs="Times New Roman"/>
                <w:szCs w:val="24"/>
              </w:rPr>
              <w:t>са</w:t>
            </w:r>
            <w:r w:rsidRPr="00E00A46">
              <w:rPr>
                <w:rFonts w:ascii="Times New Roman" w:hAnsi="Times New Roman" w:cs="Times New Roman"/>
                <w:szCs w:val="24"/>
              </w:rPr>
              <w:t>.</w:t>
            </w:r>
          </w:p>
          <w:p w:rsidR="00EB7F4D" w:rsidRDefault="001427AD" w:rsidP="00EB7F4D">
            <w:pPr>
              <w:pStyle w:val="a7"/>
              <w:numPr>
                <w:ilvl w:val="0"/>
                <w:numId w:val="8"/>
              </w:numPr>
              <w:ind w:left="318" w:hanging="284"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szCs w:val="24"/>
              </w:rPr>
              <w:t>Мультимедийные приложения (электронные образовательные ресурсы) к УМК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Forward</w:t>
            </w:r>
            <w:r w:rsidRPr="00E00A46">
              <w:rPr>
                <w:rFonts w:ascii="Times New Roman" w:hAnsi="Times New Roman" w:cs="Times New Roman"/>
                <w:szCs w:val="24"/>
              </w:rPr>
              <w:t xml:space="preserve">» для </w:t>
            </w:r>
            <w:r w:rsidR="00EB7F4D">
              <w:rPr>
                <w:rFonts w:ascii="Times New Roman" w:hAnsi="Times New Roman" w:cs="Times New Roman"/>
                <w:szCs w:val="24"/>
              </w:rPr>
              <w:t>11</w:t>
            </w:r>
            <w:r w:rsidRPr="00E00A46">
              <w:rPr>
                <w:rFonts w:ascii="Times New Roman" w:hAnsi="Times New Roman" w:cs="Times New Roman"/>
                <w:szCs w:val="24"/>
              </w:rPr>
              <w:t xml:space="preserve"> класс</w:t>
            </w:r>
            <w:r w:rsidR="00C348B4">
              <w:rPr>
                <w:rFonts w:ascii="Times New Roman" w:hAnsi="Times New Roman" w:cs="Times New Roman"/>
                <w:szCs w:val="24"/>
              </w:rPr>
              <w:t>а</w:t>
            </w:r>
            <w:r w:rsidRPr="00E00A46">
              <w:rPr>
                <w:rFonts w:ascii="Times New Roman" w:hAnsi="Times New Roman" w:cs="Times New Roman"/>
                <w:szCs w:val="24"/>
              </w:rPr>
              <w:t>.</w:t>
            </w:r>
          </w:p>
          <w:p w:rsidR="00133F2D" w:rsidRPr="00EB7F4D" w:rsidRDefault="00133F2D" w:rsidP="00EB7F4D">
            <w:pPr>
              <w:pStyle w:val="a7"/>
              <w:numPr>
                <w:ilvl w:val="0"/>
                <w:numId w:val="8"/>
              </w:numPr>
              <w:ind w:left="318" w:hanging="284"/>
              <w:rPr>
                <w:rFonts w:ascii="Times New Roman" w:hAnsi="Times New Roman" w:cs="Times New Roman"/>
                <w:szCs w:val="24"/>
              </w:rPr>
            </w:pPr>
            <w:r w:rsidRPr="00EB7F4D">
              <w:rPr>
                <w:rFonts w:ascii="Times New Roman" w:hAnsi="Times New Roman" w:cs="Times New Roman"/>
                <w:b/>
                <w:szCs w:val="24"/>
              </w:rPr>
              <w:t>Электронная форму учебника</w:t>
            </w:r>
            <w:r w:rsidRPr="00EB7F4D">
              <w:rPr>
                <w:rFonts w:ascii="Times New Roman" w:hAnsi="Times New Roman" w:cs="Times New Roman"/>
                <w:szCs w:val="24"/>
              </w:rPr>
              <w:t xml:space="preserve"> «English, </w:t>
            </w:r>
            <w:r w:rsidR="00EB7F4D" w:rsidRPr="00EB7F4D">
              <w:rPr>
                <w:rFonts w:ascii="Times New Roman" w:hAnsi="Times New Roman" w:cs="Times New Roman"/>
                <w:szCs w:val="24"/>
              </w:rPr>
              <w:t>11</w:t>
            </w:r>
            <w:r w:rsidRPr="00EB7F4D">
              <w:rPr>
                <w:rFonts w:ascii="Times New Roman" w:hAnsi="Times New Roman" w:cs="Times New Roman"/>
                <w:szCs w:val="24"/>
              </w:rPr>
              <w:t xml:space="preserve">. Student’sBook». Авторы: М. В. Вербицкая, </w:t>
            </w:r>
            <w:r w:rsidR="00EB7F4D" w:rsidRPr="00EB7F4D">
              <w:rPr>
                <w:rFonts w:ascii="Times New Roman" w:hAnsi="Times New Roman" w:cs="Times New Roman"/>
                <w:szCs w:val="24"/>
              </w:rPr>
              <w:t xml:space="preserve"> Дж. КаминсКарр, Дж.Парсонс, О.С.Миндрул</w:t>
            </w:r>
            <w:r w:rsidRPr="00EB7F4D">
              <w:rPr>
                <w:rFonts w:ascii="Times New Roman" w:hAnsi="Times New Roman" w:cs="Times New Roman"/>
                <w:szCs w:val="24"/>
              </w:rPr>
              <w:t>; под ред. проф. М. В. Вербицкой</w:t>
            </w:r>
          </w:p>
          <w:p w:rsidR="001427AD" w:rsidRDefault="001427AD" w:rsidP="00EF49CA">
            <w:pPr>
              <w:pStyle w:val="a7"/>
              <w:numPr>
                <w:ilvl w:val="0"/>
                <w:numId w:val="8"/>
              </w:numPr>
              <w:ind w:left="318" w:hanging="284"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szCs w:val="24"/>
              </w:rPr>
              <w:t xml:space="preserve">Видеофильмы, соответствующие тематике, данной в стандарте </w:t>
            </w:r>
            <w:r w:rsidR="00C348B4">
              <w:rPr>
                <w:rFonts w:ascii="Times New Roman" w:hAnsi="Times New Roman" w:cs="Times New Roman"/>
                <w:szCs w:val="24"/>
              </w:rPr>
              <w:t>среднего</w:t>
            </w:r>
            <w:r w:rsidRPr="00E00A46">
              <w:rPr>
                <w:rFonts w:ascii="Times New Roman" w:hAnsi="Times New Roman" w:cs="Times New Roman"/>
                <w:szCs w:val="24"/>
              </w:rPr>
              <w:t xml:space="preserve"> общего образования. </w:t>
            </w:r>
          </w:p>
          <w:p w:rsidR="001427AD" w:rsidRPr="00E00A46" w:rsidRDefault="001427AD" w:rsidP="00EF49CA">
            <w:pPr>
              <w:pStyle w:val="a7"/>
              <w:numPr>
                <w:ilvl w:val="0"/>
                <w:numId w:val="8"/>
              </w:numPr>
              <w:ind w:left="318" w:hanging="284"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szCs w:val="24"/>
              </w:rPr>
              <w:t xml:space="preserve">Таблицы, соответствующие основным разделам грамматического материала, представленного в стандарте </w:t>
            </w:r>
            <w:r w:rsidR="00C348B4">
              <w:rPr>
                <w:rFonts w:ascii="Times New Roman" w:hAnsi="Times New Roman" w:cs="Times New Roman"/>
                <w:szCs w:val="24"/>
              </w:rPr>
              <w:t>среднего</w:t>
            </w:r>
            <w:r w:rsidRPr="00E00A46">
              <w:rPr>
                <w:rFonts w:ascii="Times New Roman" w:hAnsi="Times New Roman" w:cs="Times New Roman"/>
                <w:szCs w:val="24"/>
              </w:rPr>
              <w:t xml:space="preserve"> общего образования.</w:t>
            </w:r>
          </w:p>
          <w:p w:rsidR="001427AD" w:rsidRPr="00C348B4" w:rsidRDefault="001427AD" w:rsidP="00C348B4">
            <w:pPr>
              <w:pStyle w:val="a7"/>
              <w:numPr>
                <w:ilvl w:val="0"/>
                <w:numId w:val="8"/>
              </w:numPr>
              <w:ind w:left="318" w:hanging="284"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szCs w:val="24"/>
              </w:rPr>
              <w:t xml:space="preserve">Электронные </w:t>
            </w:r>
            <w:r w:rsidR="00C348B4">
              <w:rPr>
                <w:rFonts w:ascii="Times New Roman" w:hAnsi="Times New Roman" w:cs="Times New Roman"/>
                <w:szCs w:val="24"/>
              </w:rPr>
              <w:t>словари</w:t>
            </w:r>
            <w:r w:rsidRPr="00C348B4">
              <w:rPr>
                <w:rFonts w:ascii="Times New Roman" w:hAnsi="Times New Roman" w:cs="Times New Roman"/>
                <w:szCs w:val="24"/>
              </w:rPr>
              <w:t>.</w:t>
            </w:r>
          </w:p>
          <w:p w:rsidR="001427AD" w:rsidRPr="001427AD" w:rsidRDefault="001427AD" w:rsidP="00BB5073">
            <w:pPr>
              <w:ind w:left="318" w:hanging="284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</w:tc>
      </w:tr>
      <w:tr w:rsidR="001427AD" w:rsidRPr="00E00A46" w:rsidTr="00385208">
        <w:tc>
          <w:tcPr>
            <w:tcW w:w="10632" w:type="dxa"/>
            <w:gridSpan w:val="2"/>
            <w:shd w:val="clear" w:color="auto" w:fill="D9D9D9" w:themeFill="background1" w:themeFillShade="D9"/>
          </w:tcPr>
          <w:p w:rsidR="001427AD" w:rsidRPr="00E00A46" w:rsidRDefault="001427AD" w:rsidP="00F0760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A46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 и оборудование кабинета</w:t>
            </w:r>
          </w:p>
          <w:p w:rsidR="001427AD" w:rsidRPr="00E00A46" w:rsidRDefault="001427AD" w:rsidP="00F07602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427AD" w:rsidRPr="00E00A46" w:rsidTr="00385208">
        <w:trPr>
          <w:trHeight w:val="1832"/>
        </w:trPr>
        <w:tc>
          <w:tcPr>
            <w:tcW w:w="445" w:type="dxa"/>
          </w:tcPr>
          <w:p w:rsidR="001427AD" w:rsidRPr="00E00A46" w:rsidRDefault="001427AD" w:rsidP="00F07602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187" w:type="dxa"/>
          </w:tcPr>
          <w:p w:rsidR="001427AD" w:rsidRPr="00E00A46" w:rsidRDefault="001427AD" w:rsidP="00EF49CA">
            <w:pPr>
              <w:numPr>
                <w:ilvl w:val="0"/>
                <w:numId w:val="7"/>
              </w:numPr>
              <w:ind w:left="298" w:hanging="284"/>
              <w:contextualSpacing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szCs w:val="24"/>
              </w:rPr>
              <w:t>Классная доска с набором приспособлений для крепления таблиц, плакатов и картинок.</w:t>
            </w:r>
          </w:p>
          <w:p w:rsidR="001427AD" w:rsidRPr="00E00A46" w:rsidRDefault="001427AD" w:rsidP="00EF49CA">
            <w:pPr>
              <w:numPr>
                <w:ilvl w:val="0"/>
                <w:numId w:val="7"/>
              </w:numPr>
              <w:ind w:left="298" w:hanging="284"/>
              <w:contextualSpacing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szCs w:val="24"/>
              </w:rPr>
              <w:t>Телевизор (диаметр экрана не менее 72 см).</w:t>
            </w:r>
          </w:p>
          <w:p w:rsidR="001427AD" w:rsidRPr="00E00A46" w:rsidRDefault="001427AD" w:rsidP="00EF49CA">
            <w:pPr>
              <w:numPr>
                <w:ilvl w:val="0"/>
                <w:numId w:val="7"/>
              </w:numPr>
              <w:ind w:left="298" w:hanging="284"/>
              <w:contextualSpacing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szCs w:val="24"/>
              </w:rPr>
              <w:t>Компьютер.</w:t>
            </w:r>
          </w:p>
          <w:p w:rsidR="001427AD" w:rsidRPr="00E00A46" w:rsidRDefault="001427AD" w:rsidP="00EF49CA">
            <w:pPr>
              <w:numPr>
                <w:ilvl w:val="0"/>
                <w:numId w:val="7"/>
              </w:numPr>
              <w:ind w:left="298" w:hanging="284"/>
              <w:contextualSpacing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szCs w:val="24"/>
              </w:rPr>
              <w:t>Сканер.</w:t>
            </w:r>
          </w:p>
          <w:p w:rsidR="001427AD" w:rsidRPr="00E00A46" w:rsidRDefault="001427AD" w:rsidP="00EF49CA">
            <w:pPr>
              <w:numPr>
                <w:ilvl w:val="0"/>
                <w:numId w:val="7"/>
              </w:numPr>
              <w:ind w:left="298" w:hanging="284"/>
              <w:contextualSpacing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szCs w:val="24"/>
              </w:rPr>
              <w:t>Принтер лазерный.</w:t>
            </w:r>
          </w:p>
          <w:p w:rsidR="001427AD" w:rsidRPr="00E00A46" w:rsidRDefault="001427AD" w:rsidP="00EF49CA">
            <w:pPr>
              <w:numPr>
                <w:ilvl w:val="0"/>
                <w:numId w:val="7"/>
              </w:numPr>
              <w:ind w:left="298" w:hanging="284"/>
              <w:contextualSpacing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szCs w:val="24"/>
              </w:rPr>
              <w:t>Стол учительский с тумбой.</w:t>
            </w:r>
          </w:p>
          <w:p w:rsidR="001427AD" w:rsidRPr="001427AD" w:rsidRDefault="001427AD" w:rsidP="00EF49CA">
            <w:pPr>
              <w:numPr>
                <w:ilvl w:val="0"/>
                <w:numId w:val="7"/>
              </w:numPr>
              <w:ind w:left="298" w:hanging="284"/>
              <w:contextualSpacing/>
              <w:rPr>
                <w:rFonts w:ascii="Times New Roman" w:hAnsi="Times New Roman" w:cs="Times New Roman"/>
                <w:szCs w:val="24"/>
              </w:rPr>
            </w:pPr>
            <w:r w:rsidRPr="00E00A46">
              <w:rPr>
                <w:rFonts w:ascii="Times New Roman" w:hAnsi="Times New Roman" w:cs="Times New Roman"/>
                <w:szCs w:val="24"/>
              </w:rPr>
              <w:t>Ученические столы с комплектом стульев.</w:t>
            </w:r>
          </w:p>
        </w:tc>
      </w:tr>
    </w:tbl>
    <w:p w:rsidR="00BB5073" w:rsidRPr="00AA24BB" w:rsidRDefault="00BB5073" w:rsidP="00AA24BB">
      <w:pPr>
        <w:spacing w:after="0"/>
        <w:rPr>
          <w:sz w:val="24"/>
          <w:lang w:eastAsia="ja-JP"/>
        </w:rPr>
      </w:pPr>
    </w:p>
    <w:p w:rsidR="006F3966" w:rsidRDefault="006F3966" w:rsidP="00AA24BB">
      <w:pPr>
        <w:spacing w:after="0"/>
        <w:rPr>
          <w:sz w:val="24"/>
          <w:lang w:eastAsia="ja-JP"/>
        </w:rPr>
      </w:pPr>
    </w:p>
    <w:p w:rsidR="00AA24BB" w:rsidRDefault="00AA24BB" w:rsidP="00AA24BB">
      <w:pPr>
        <w:spacing w:after="0"/>
        <w:rPr>
          <w:sz w:val="24"/>
          <w:lang w:eastAsia="ja-JP"/>
        </w:rPr>
      </w:pPr>
    </w:p>
    <w:p w:rsidR="00AA24BB" w:rsidRPr="00AA24BB" w:rsidRDefault="00AA24BB" w:rsidP="00AA24BB">
      <w:pPr>
        <w:spacing w:after="0"/>
        <w:rPr>
          <w:sz w:val="24"/>
          <w:lang w:eastAsia="ja-JP"/>
        </w:rPr>
      </w:pPr>
    </w:p>
    <w:p w:rsidR="008058FB" w:rsidRDefault="008058FB" w:rsidP="008058FB">
      <w:pPr>
        <w:pStyle w:val="1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before="0" w:line="240" w:lineRule="auto"/>
        <w:rPr>
          <w:rFonts w:ascii="Times New Roman" w:eastAsiaTheme="minorEastAsia" w:hAnsi="Times New Roman" w:cs="Times New Roman"/>
          <w:color w:val="auto"/>
          <w:lang w:eastAsia="ja-JP"/>
        </w:rPr>
      </w:pPr>
    </w:p>
    <w:p w:rsidR="008058FB" w:rsidRPr="008058FB" w:rsidRDefault="00C348B4" w:rsidP="008058FB">
      <w:pPr>
        <w:pStyle w:val="1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lang w:eastAsia="ja-JP"/>
        </w:rPr>
      </w:pPr>
      <w:bookmarkStart w:id="18" w:name="_Toc82375021"/>
      <w:r>
        <w:rPr>
          <w:rFonts w:ascii="Times New Roman" w:eastAsiaTheme="minorEastAsia" w:hAnsi="Times New Roman" w:cs="Times New Roman"/>
          <w:color w:val="auto"/>
          <w:lang w:eastAsia="ja-JP"/>
        </w:rPr>
        <w:t>4</w:t>
      </w:r>
      <w:r w:rsidR="0067272D" w:rsidRPr="008058FB">
        <w:rPr>
          <w:rFonts w:ascii="Times New Roman" w:eastAsiaTheme="minorEastAsia" w:hAnsi="Times New Roman" w:cs="Times New Roman"/>
          <w:color w:val="auto"/>
          <w:lang w:eastAsia="ja-JP"/>
        </w:rPr>
        <w:t xml:space="preserve">.  ПЛАНИРУЕМЫЕ  РЕЗУЛЬТАТЫ  </w:t>
      </w:r>
      <w:r w:rsidR="00673FF5">
        <w:rPr>
          <w:rFonts w:ascii="Times New Roman" w:eastAsiaTheme="minorEastAsia" w:hAnsi="Times New Roman" w:cs="Times New Roman"/>
          <w:color w:val="auto"/>
          <w:lang w:eastAsia="ja-JP"/>
        </w:rPr>
        <w:t>ОСВОЕНИЯ</w:t>
      </w:r>
      <w:r w:rsidR="0067272D" w:rsidRPr="008058FB">
        <w:rPr>
          <w:rFonts w:ascii="Times New Roman" w:eastAsiaTheme="minorEastAsia" w:hAnsi="Times New Roman" w:cs="Times New Roman"/>
          <w:color w:val="auto"/>
          <w:lang w:eastAsia="ja-JP"/>
        </w:rPr>
        <w:t xml:space="preserve">  УЧЕБНОГО  ПРЕДМЕТА</w:t>
      </w:r>
      <w:bookmarkEnd w:id="18"/>
    </w:p>
    <w:p w:rsidR="0067272D" w:rsidRPr="00CD1132" w:rsidRDefault="0067272D" w:rsidP="008058FB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</w:p>
    <w:p w:rsidR="00673FF5" w:rsidRDefault="00673FF5" w:rsidP="003E779A">
      <w:pPr>
        <w:pStyle w:val="2"/>
        <w:rPr>
          <w:rFonts w:ascii="Times New Roman" w:hAnsi="Times New Roman" w:cs="Times New Roman"/>
          <w:color w:val="auto"/>
          <w:sz w:val="24"/>
          <w:u w:val="single"/>
          <w:lang w:eastAsia="ja-JP"/>
        </w:rPr>
      </w:pPr>
      <w:bookmarkStart w:id="19" w:name="_Toc82375022"/>
      <w:r w:rsidRPr="00157C07">
        <w:rPr>
          <w:rFonts w:ascii="Times New Roman" w:hAnsi="Times New Roman" w:cs="Times New Roman"/>
          <w:color w:val="auto"/>
          <w:sz w:val="24"/>
          <w:u w:val="single"/>
          <w:lang w:eastAsia="ja-JP"/>
        </w:rPr>
        <w:t>4.1. ЛИЧНОСТНЫЕ  РЕЗУЛЬТАТЫ</w:t>
      </w:r>
      <w:bookmarkEnd w:id="19"/>
    </w:p>
    <w:p w:rsidR="00157C07" w:rsidRPr="00157C07" w:rsidRDefault="00157C07" w:rsidP="00157C07">
      <w:pPr>
        <w:spacing w:after="0" w:line="240" w:lineRule="auto"/>
        <w:rPr>
          <w:sz w:val="24"/>
          <w:lang w:eastAsia="ja-JP"/>
        </w:rPr>
      </w:pPr>
    </w:p>
    <w:p w:rsidR="00673FF5" w:rsidRPr="00673FF5" w:rsidRDefault="00673FF5" w:rsidP="00A302C6">
      <w:pPr>
        <w:pStyle w:val="a7"/>
        <w:numPr>
          <w:ilvl w:val="0"/>
          <w:numId w:val="50"/>
        </w:numPr>
        <w:spacing w:line="24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  <w:r w:rsidRPr="00673FF5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Осознание российской гражданской идентичности в поликультурном социуме, уважение к своему народу, языку, культуре своей страны;</w:t>
      </w:r>
    </w:p>
    <w:p w:rsidR="00673FF5" w:rsidRPr="00673FF5" w:rsidRDefault="00673FF5" w:rsidP="00A302C6">
      <w:pPr>
        <w:pStyle w:val="a7"/>
        <w:numPr>
          <w:ilvl w:val="0"/>
          <w:numId w:val="50"/>
        </w:numPr>
        <w:spacing w:line="24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  <w:r w:rsidRPr="00673FF5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готовность к выражению гражданской позиции ответственного члена российского общества, осознающего национальные и общечеловеческие гуманистические ценности, в том числе средствами английского языка;</w:t>
      </w:r>
    </w:p>
    <w:p w:rsidR="00673FF5" w:rsidRPr="00673FF5" w:rsidRDefault="00673FF5" w:rsidP="00A302C6">
      <w:pPr>
        <w:pStyle w:val="a7"/>
        <w:numPr>
          <w:ilvl w:val="0"/>
          <w:numId w:val="50"/>
        </w:numPr>
        <w:spacing w:line="24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  <w:r w:rsidRPr="00673FF5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толерантное сознание и поведение в поликультурном мире, осознание своего места в поликультурном мире и роли иностранного языка </w:t>
      </w:r>
      <w:r w:rsidRPr="00673FF5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lastRenderedPageBreak/>
        <w:t>в создании готовности и формировании способности вести диалог с другими людьми для достижения взаимопонимания и сотрудничества;</w:t>
      </w:r>
    </w:p>
    <w:p w:rsidR="00673FF5" w:rsidRPr="00673FF5" w:rsidRDefault="00673FF5" w:rsidP="00A302C6">
      <w:pPr>
        <w:pStyle w:val="a7"/>
        <w:numPr>
          <w:ilvl w:val="0"/>
          <w:numId w:val="50"/>
        </w:numPr>
        <w:spacing w:line="24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  <w:r w:rsidRPr="00673FF5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готовность и способность к образованию, в том числе самообразованию; готовность и способность к самостоятельной, творческой и ответственной деятельности, в том числе средствами английского языка; осознание роли образования в успешной профессиональной и общественной деятельности;</w:t>
      </w:r>
    </w:p>
    <w:p w:rsidR="00673FF5" w:rsidRPr="00673FF5" w:rsidRDefault="00673FF5" w:rsidP="00A302C6">
      <w:pPr>
        <w:pStyle w:val="a7"/>
        <w:numPr>
          <w:ilvl w:val="0"/>
          <w:numId w:val="50"/>
        </w:numPr>
        <w:spacing w:line="24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  <w:r w:rsidRPr="00673FF5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эстетическое отношение к миру через осознание эстетической функции языка, в том числе английского;</w:t>
      </w:r>
    </w:p>
    <w:p w:rsidR="00673FF5" w:rsidRPr="00673FF5" w:rsidRDefault="00673FF5" w:rsidP="00A302C6">
      <w:pPr>
        <w:pStyle w:val="a7"/>
        <w:numPr>
          <w:ilvl w:val="0"/>
          <w:numId w:val="50"/>
        </w:numPr>
        <w:spacing w:line="24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  <w:r w:rsidRPr="00673FF5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проблем, в том числе с использованием английского языка;</w:t>
      </w:r>
    </w:p>
    <w:p w:rsidR="00673FF5" w:rsidRPr="00673FF5" w:rsidRDefault="00673FF5" w:rsidP="00A302C6">
      <w:pPr>
        <w:pStyle w:val="a7"/>
        <w:numPr>
          <w:ilvl w:val="0"/>
          <w:numId w:val="50"/>
        </w:numPr>
        <w:spacing w:line="24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  <w:r w:rsidRPr="00673FF5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принятие и реализация ценностей здорового и безопасного образа жизни, потребности в физическом самосовершенствовании и ответственном отношении к физическому и психологическому здоровью;</w:t>
      </w:r>
    </w:p>
    <w:p w:rsidR="00673FF5" w:rsidRDefault="00673FF5" w:rsidP="00AA24BB">
      <w:pPr>
        <w:pStyle w:val="a7"/>
        <w:numPr>
          <w:ilvl w:val="0"/>
          <w:numId w:val="50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  <w:r w:rsidRPr="00673FF5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 xml:space="preserve">понимание влияния социально-экономических процессов на состояние природ-ной и социальной среды; приобретение опыта эколого-направленной деятельности, в том числе средствами английского языка. </w:t>
      </w:r>
    </w:p>
    <w:p w:rsidR="00AA24BB" w:rsidRDefault="00AA24BB" w:rsidP="00AA24BB">
      <w:pPr>
        <w:pStyle w:val="2"/>
        <w:contextualSpacing/>
        <w:rPr>
          <w:rFonts w:ascii="Times New Roman" w:hAnsi="Times New Roman" w:cs="Times New Roman"/>
          <w:color w:val="auto"/>
          <w:sz w:val="24"/>
          <w:u w:val="single"/>
          <w:lang w:eastAsia="ja-JP"/>
        </w:rPr>
      </w:pPr>
    </w:p>
    <w:p w:rsidR="00673FF5" w:rsidRDefault="00673FF5" w:rsidP="00AA24BB">
      <w:pPr>
        <w:pStyle w:val="2"/>
        <w:contextualSpacing/>
        <w:rPr>
          <w:rFonts w:ascii="Times New Roman" w:hAnsi="Times New Roman" w:cs="Times New Roman"/>
          <w:color w:val="auto"/>
          <w:sz w:val="24"/>
          <w:u w:val="single"/>
          <w:lang w:eastAsia="ja-JP"/>
        </w:rPr>
      </w:pPr>
      <w:bookmarkStart w:id="20" w:name="_Toc82375023"/>
      <w:r w:rsidRPr="00157C07">
        <w:rPr>
          <w:rFonts w:ascii="Times New Roman" w:hAnsi="Times New Roman" w:cs="Times New Roman"/>
          <w:color w:val="auto"/>
          <w:sz w:val="24"/>
          <w:u w:val="single"/>
          <w:lang w:eastAsia="ja-JP"/>
        </w:rPr>
        <w:t>4.2. МЕТАПРЕДМЕТНЫЕ  РЕЗУЛЬТАТЫ</w:t>
      </w:r>
      <w:bookmarkEnd w:id="20"/>
    </w:p>
    <w:p w:rsidR="00157C07" w:rsidRPr="00157C07" w:rsidRDefault="00157C07" w:rsidP="00157C07">
      <w:pPr>
        <w:spacing w:after="0" w:line="240" w:lineRule="auto"/>
        <w:rPr>
          <w:sz w:val="24"/>
          <w:lang w:eastAsia="ja-JP"/>
        </w:rPr>
      </w:pPr>
    </w:p>
    <w:p w:rsidR="00673FF5" w:rsidRPr="00673FF5" w:rsidRDefault="00673FF5" w:rsidP="006A482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ab/>
      </w:r>
      <w:r w:rsidRPr="00673FF5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ja-JP"/>
        </w:rPr>
        <w:t>Коммуникативные:</w:t>
      </w:r>
      <w:r w:rsidRPr="00673FF5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ja-JP"/>
        </w:rPr>
        <w:tab/>
      </w:r>
    </w:p>
    <w:p w:rsidR="006A482C" w:rsidRPr="006A482C" w:rsidRDefault="00673FF5" w:rsidP="00A302C6">
      <w:pPr>
        <w:pStyle w:val="a7"/>
        <w:numPr>
          <w:ilvl w:val="0"/>
          <w:numId w:val="51"/>
        </w:numPr>
        <w:spacing w:line="24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  <w:r w:rsidRPr="006A482C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владение языковым</w:t>
      </w:r>
      <w:r w:rsidR="006A482C" w:rsidRPr="006A482C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 xml:space="preserve">и средствами английского языка – </w:t>
      </w:r>
      <w:r w:rsidRPr="006A482C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умение ясно излагать свою точку зрения, используя адекватные языковые средства;</w:t>
      </w:r>
    </w:p>
    <w:p w:rsidR="00673FF5" w:rsidRPr="006A482C" w:rsidRDefault="00673FF5" w:rsidP="00A302C6">
      <w:pPr>
        <w:pStyle w:val="a7"/>
        <w:numPr>
          <w:ilvl w:val="0"/>
          <w:numId w:val="51"/>
        </w:numPr>
        <w:spacing w:line="24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  <w:r w:rsidRPr="006A482C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умение продуктивно общаться и взаимодейств</w:t>
      </w:r>
      <w:r w:rsidR="006A482C" w:rsidRPr="006A482C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овать в процессе совместной дея</w:t>
      </w:r>
      <w:r w:rsidRPr="006A482C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тельности, учитывать позиции других участник</w:t>
      </w:r>
      <w:r w:rsidR="006A482C" w:rsidRPr="006A482C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ов деятельности, эффективно раз</w:t>
      </w:r>
      <w:r w:rsidRPr="006A482C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решать конфликты, в том числе средствами английского языка;</w:t>
      </w:r>
    </w:p>
    <w:p w:rsidR="006A482C" w:rsidRPr="006A482C" w:rsidRDefault="00673FF5" w:rsidP="00A302C6">
      <w:pPr>
        <w:pStyle w:val="a7"/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  <w:r w:rsidRPr="006A482C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способность к самостоятельной информационно-познавательной деятельности, включая умение ориентироваться в различных источниках информации на английском языке, критически оценивать и ин</w:t>
      </w:r>
      <w:r w:rsidR="006A482C" w:rsidRPr="006A482C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терпретировать информацию, полу</w:t>
      </w:r>
      <w:r w:rsidRPr="006A482C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чаемую из различных источников;</w:t>
      </w:r>
    </w:p>
    <w:p w:rsidR="00673FF5" w:rsidRPr="006A482C" w:rsidRDefault="00673FF5" w:rsidP="00A302C6">
      <w:pPr>
        <w:pStyle w:val="a7"/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  <w:r w:rsidRPr="006A482C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готовность использовать средства информац</w:t>
      </w:r>
      <w:r w:rsidR="006A482C" w:rsidRPr="006A482C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ионных и коммуникационных техно</w:t>
      </w:r>
      <w:r w:rsidRPr="006A482C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логий в решении различных задач с соблю</w:t>
      </w:r>
      <w:r w:rsidR="006A482C" w:rsidRPr="006A482C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дением существующих требований.</w:t>
      </w:r>
    </w:p>
    <w:p w:rsidR="00673FF5" w:rsidRPr="006A482C" w:rsidRDefault="00673FF5" w:rsidP="006A482C">
      <w:pPr>
        <w:pStyle w:val="a7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ja-JP"/>
        </w:rPr>
      </w:pPr>
      <w:r w:rsidRPr="006A482C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ja-JP"/>
        </w:rPr>
        <w:t>Познавательные:</w:t>
      </w:r>
    </w:p>
    <w:p w:rsidR="006A482C" w:rsidRPr="006A482C" w:rsidRDefault="00673FF5" w:rsidP="00A302C6">
      <w:pPr>
        <w:pStyle w:val="a7"/>
        <w:numPr>
          <w:ilvl w:val="0"/>
          <w:numId w:val="52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  <w:r w:rsidRPr="006A482C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владение навыками познавательной, учебно-исследовательской и проектной деятельности, в том числе средствами английского я</w:t>
      </w:r>
      <w:r w:rsidR="006A482C" w:rsidRPr="006A482C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зыка; готовность к самостоятель</w:t>
      </w:r>
      <w:r w:rsidRPr="006A482C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ному поиску методов решения практических з</w:t>
      </w:r>
      <w:r w:rsidR="006A482C" w:rsidRPr="006A482C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адач, применению различных мето</w:t>
      </w:r>
      <w:r w:rsidRPr="006A482C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дов познания;</w:t>
      </w:r>
    </w:p>
    <w:p w:rsidR="00673FF5" w:rsidRPr="006A482C" w:rsidRDefault="00673FF5" w:rsidP="00A302C6">
      <w:pPr>
        <w:pStyle w:val="a7"/>
        <w:numPr>
          <w:ilvl w:val="0"/>
          <w:numId w:val="52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  <w:r w:rsidRPr="006A482C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владение навыками познавательной рефлекси</w:t>
      </w:r>
      <w:r w:rsidR="006A482C" w:rsidRPr="006A482C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и как осознания совершаемых дей</w:t>
      </w:r>
      <w:r w:rsidRPr="006A482C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ствий и мыслительных процессов, их результатов и оснований, границ своего знания и незнания, новых познавательных</w:t>
      </w:r>
      <w:r w:rsidR="006A482C" w:rsidRPr="006A482C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 xml:space="preserve"> задач и средств их достижения.</w:t>
      </w:r>
    </w:p>
    <w:p w:rsidR="00673FF5" w:rsidRPr="006A482C" w:rsidRDefault="00673FF5" w:rsidP="006A482C">
      <w:pPr>
        <w:pStyle w:val="a7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ja-JP"/>
        </w:rPr>
      </w:pPr>
      <w:r w:rsidRPr="006A482C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ja-JP"/>
        </w:rPr>
        <w:t>Регулятивные:</w:t>
      </w:r>
    </w:p>
    <w:p w:rsidR="006A482C" w:rsidRPr="006A482C" w:rsidRDefault="00673FF5" w:rsidP="00A302C6">
      <w:pPr>
        <w:pStyle w:val="a7"/>
        <w:numPr>
          <w:ilvl w:val="0"/>
          <w:numId w:val="53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  <w:r w:rsidRPr="006A482C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умение самостоятельно определять цели деят</w:t>
      </w:r>
      <w:r w:rsidR="006A482C" w:rsidRPr="006A482C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ельности и составлять планы дея</w:t>
      </w:r>
      <w:r w:rsidRPr="006A482C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тельности;</w:t>
      </w:r>
    </w:p>
    <w:p w:rsidR="00673FF5" w:rsidRPr="006A482C" w:rsidRDefault="00673FF5" w:rsidP="00A302C6">
      <w:pPr>
        <w:pStyle w:val="a7"/>
        <w:numPr>
          <w:ilvl w:val="0"/>
          <w:numId w:val="53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  <w:r w:rsidRPr="006A482C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умение самостоятельно осуществлять, контролировать и корректировать свою учебную деятельность (включая проектную деятельность), в том числе средства</w:t>
      </w:r>
      <w:r w:rsidR="006A482C" w:rsidRPr="006A482C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ми английского языка.</w:t>
      </w:r>
    </w:p>
    <w:p w:rsidR="00673FF5" w:rsidRDefault="00673FF5" w:rsidP="00324FA3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</w:p>
    <w:p w:rsidR="00324FA3" w:rsidRPr="00673FF5" w:rsidRDefault="00324FA3" w:rsidP="00324FA3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</w:pPr>
    </w:p>
    <w:p w:rsidR="006A482C" w:rsidRDefault="006A482C" w:rsidP="00157C07">
      <w:pPr>
        <w:pStyle w:val="2"/>
        <w:spacing w:before="0" w:line="240" w:lineRule="auto"/>
        <w:contextualSpacing/>
        <w:rPr>
          <w:rFonts w:ascii="Times New Roman" w:hAnsi="Times New Roman" w:cs="Times New Roman"/>
          <w:color w:val="auto"/>
          <w:sz w:val="24"/>
          <w:u w:val="single"/>
          <w:lang w:eastAsia="ja-JP"/>
        </w:rPr>
      </w:pPr>
      <w:bookmarkStart w:id="21" w:name="_Toc82375024"/>
      <w:r w:rsidRPr="00157C07">
        <w:rPr>
          <w:rFonts w:ascii="Times New Roman" w:hAnsi="Times New Roman" w:cs="Times New Roman"/>
          <w:color w:val="auto"/>
          <w:sz w:val="24"/>
          <w:u w:val="single"/>
          <w:lang w:eastAsia="ja-JP"/>
        </w:rPr>
        <w:t>4.3. ПРЕДМЕТНЫЕ  РЕЗУЛЬТАТЫ</w:t>
      </w:r>
      <w:bookmarkEnd w:id="21"/>
    </w:p>
    <w:p w:rsidR="00157C07" w:rsidRPr="00157C07" w:rsidRDefault="00157C07" w:rsidP="00157C07">
      <w:pPr>
        <w:spacing w:after="0"/>
        <w:contextualSpacing/>
        <w:rPr>
          <w:sz w:val="24"/>
          <w:lang w:eastAsia="ja-JP"/>
        </w:rPr>
      </w:pPr>
    </w:p>
    <w:p w:rsidR="006A482C" w:rsidRDefault="006A482C" w:rsidP="008228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Предметные результаты освоения учебной программы приводятся в блоках «</w:t>
      </w:r>
      <w:r w:rsidR="003E779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Выпускник</w:t>
      </w:r>
      <w:r w:rsidRPr="006A482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научится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» и «</w:t>
      </w:r>
      <w:r w:rsidR="003E779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Выпускник</w:t>
      </w:r>
      <w:r w:rsidRPr="00417F5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получит возможность научиться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»</w:t>
      </w:r>
    </w:p>
    <w:p w:rsidR="00C139CD" w:rsidRDefault="00C139CD" w:rsidP="008228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67272D" w:rsidRPr="0067272D" w:rsidRDefault="0067272D" w:rsidP="008228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Планируемые результаты, отнесённые к блоку </w:t>
      </w:r>
      <w:r w:rsidRPr="00BD03A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«</w:t>
      </w:r>
      <w:r w:rsidR="003E779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Выпускник</w:t>
      </w:r>
      <w:r w:rsidRPr="00BD03A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научится»</w:t>
      </w:r>
      <w:r w:rsidRPr="00BD03A2">
        <w:rPr>
          <w:rFonts w:ascii="Times New Roman" w:eastAsiaTheme="minorEastAsia" w:hAnsi="Times New Roman" w:cs="Times New Roman"/>
          <w:sz w:val="24"/>
          <w:szCs w:val="24"/>
          <w:lang w:eastAsia="ja-JP"/>
        </w:rPr>
        <w:t>,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включаюткруг учебных задач, построенных на опорном учебном материале, </w:t>
      </w:r>
      <w:r w:rsidR="00822870" w:rsidRPr="00822870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овладение</w:t>
      </w:r>
      <w:r w:rsidR="0082287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которым принципиально необходи</w:t>
      </w:r>
      <w:r w:rsidR="00822870" w:rsidRPr="00822870">
        <w:rPr>
          <w:rFonts w:ascii="Times New Roman" w:eastAsiaTheme="minorEastAsia" w:hAnsi="Times New Roman" w:cs="Times New Roman"/>
          <w:sz w:val="24"/>
          <w:szCs w:val="24"/>
          <w:lang w:eastAsia="ja-JP"/>
        </w:rPr>
        <w:t>мо для успешного обучения и социализацииобучающихся и который может быть освоенподавляющим большинством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обучающихся</w:t>
      </w:r>
      <w:r w:rsidR="00BD03A2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BD03A2" w:rsidRDefault="0067272D" w:rsidP="00C139CD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6A482C">
        <w:rPr>
          <w:rFonts w:ascii="Times New Roman" w:eastAsiaTheme="minorEastAsia" w:hAnsi="Times New Roman" w:cs="Times New Roman"/>
          <w:sz w:val="24"/>
          <w:szCs w:val="24"/>
          <w:lang w:eastAsia="ja-JP"/>
        </w:rPr>
        <w:lastRenderedPageBreak/>
        <w:t xml:space="preserve">Достижение этих результатоввыносится </w:t>
      </w:r>
      <w:r w:rsidRPr="00417F5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на итоговую оценку</w:t>
      </w:r>
      <w:r w:rsidR="00822870" w:rsidRPr="00417F5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 в конце года</w:t>
      </w:r>
      <w:r w:rsidRPr="006A482C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которая может осуществляться какв ходе обучения (с помощью оценки и портфеля достижений), так и в конце обучения,в том числе в форме </w:t>
      </w:r>
      <w:r w:rsidR="00C139CD">
        <w:rPr>
          <w:rFonts w:ascii="Times New Roman" w:eastAsiaTheme="minorEastAsia" w:hAnsi="Times New Roman" w:cs="Times New Roman"/>
          <w:sz w:val="24"/>
          <w:szCs w:val="24"/>
          <w:lang w:eastAsia="ja-JP"/>
        </w:rPr>
        <w:t>госу</w:t>
      </w:r>
      <w:r w:rsidR="00C139CD" w:rsidRPr="00C139CD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дарственной итоговой аттестации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. </w:t>
      </w:r>
    </w:p>
    <w:p w:rsidR="0067272D" w:rsidRPr="0067272D" w:rsidRDefault="0067272D" w:rsidP="00F807F7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17F5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Оценка достижения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планируемых результатов этого блока </w:t>
      </w:r>
      <w:r w:rsidR="00020E7B" w:rsidRPr="00020E7B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на уровне, характеризующем </w:t>
      </w:r>
      <w:r w:rsidR="00020E7B" w:rsidRPr="00417F5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исполнительскую компетентность</w:t>
      </w:r>
      <w:r w:rsidR="00020E7B" w:rsidRPr="00020E7B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обучающихся,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ведётся </w:t>
      </w:r>
      <w:r w:rsidRPr="00020E7B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с помощью заданий базовогоуровня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а на уровне действий, составляющих </w:t>
      </w:r>
      <w:r w:rsidRPr="00417F5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зону ближайшегоразвития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обучающихся, </w:t>
      </w:r>
      <w:r w:rsidR="00020E7B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– </w:t>
      </w:r>
      <w:r w:rsidRPr="00020E7B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с помощью заданий повышенного уровня</w:t>
      </w:r>
      <w:r w:rsidR="006A482C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 xml:space="preserve"> сложности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10653D" w:rsidRDefault="0010653D" w:rsidP="00F807F7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020E7B" w:rsidRDefault="00020E7B" w:rsidP="008228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 блоках </w:t>
      </w:r>
      <w:r w:rsidRPr="00020E7B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«</w:t>
      </w:r>
      <w:r w:rsidR="00C139C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Выпускник</w:t>
      </w:r>
      <w:r w:rsidRPr="00417F5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получит воз</w:t>
      </w:r>
      <w:r w:rsidR="0067272D" w:rsidRPr="00417F5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можность научиться</w:t>
      </w:r>
      <w:r w:rsidR="0067272D" w:rsidRPr="00020E7B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»</w:t>
      </w:r>
      <w:r w:rsidR="0067272D"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приводятсяпланируемые результаты, характеризующие систему учебных действий в отношениизнаний, умений, навыков, </w:t>
      </w:r>
      <w:r w:rsidR="0067272D" w:rsidRPr="00417F5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расширяющих и углубляющих пониманиеопорного учебного материала</w:t>
      </w:r>
      <w:r w:rsidR="0067272D"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или выступающих как </w:t>
      </w:r>
      <w:r w:rsidR="0067272D" w:rsidRPr="00417F5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пропедевтика</w:t>
      </w:r>
      <w:r w:rsidR="0067272D"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для дальнейшегоизучения данного предмета. </w:t>
      </w:r>
      <w:r w:rsidR="00822870">
        <w:rPr>
          <w:rFonts w:ascii="Times New Roman" w:eastAsiaTheme="minorEastAsia" w:hAnsi="Times New Roman" w:cs="Times New Roman"/>
          <w:sz w:val="24"/>
          <w:szCs w:val="24"/>
          <w:lang w:eastAsia="ja-JP"/>
        </w:rPr>
        <w:t>Уровень до</w:t>
      </w:r>
      <w:r w:rsidR="00822870" w:rsidRPr="00822870">
        <w:rPr>
          <w:rFonts w:ascii="Times New Roman" w:eastAsiaTheme="minorEastAsia" w:hAnsi="Times New Roman" w:cs="Times New Roman"/>
          <w:sz w:val="24"/>
          <w:szCs w:val="24"/>
          <w:lang w:eastAsia="ja-JP"/>
        </w:rPr>
        <w:t>стижений,</w:t>
      </w:r>
      <w:r w:rsidR="0082287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соответствующий планируемым ре</w:t>
      </w:r>
      <w:r w:rsidR="00822870" w:rsidRPr="0082287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зультатам </w:t>
      </w:r>
      <w:r w:rsidR="00822870">
        <w:rPr>
          <w:rFonts w:ascii="Times New Roman" w:eastAsiaTheme="minorEastAsia" w:hAnsi="Times New Roman" w:cs="Times New Roman"/>
          <w:sz w:val="24"/>
          <w:szCs w:val="24"/>
          <w:lang w:eastAsia="ja-JP"/>
        </w:rPr>
        <w:t>этой группы, могут продемонстри</w:t>
      </w:r>
      <w:r w:rsidR="00822870" w:rsidRPr="00822870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ровать только отдельные мотивированные испособные обучающиеся.</w:t>
      </w:r>
    </w:p>
    <w:p w:rsidR="0067272D" w:rsidRPr="00417F52" w:rsidRDefault="0067272D" w:rsidP="00F807F7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417F5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Оценка достижения</w:t>
      </w:r>
      <w:r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этих целей ведется преимущественнов ходе процедур, допускающих предоставление и использование исключительно</w:t>
      </w:r>
      <w:r w:rsidR="00020E7B" w:rsidRPr="00417F5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неперсонифиц</w:t>
      </w:r>
      <w:r w:rsidRPr="00417F52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ированной информации.</w:t>
      </w:r>
    </w:p>
    <w:p w:rsidR="0067272D" w:rsidRDefault="00274605" w:rsidP="00F807F7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Частично з</w:t>
      </w:r>
      <w:r w:rsidR="0067272D"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>адания, ориентированные на оценку достижения планируемых результатов</w:t>
      </w:r>
      <w:r w:rsidR="00F807F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из блока «</w:t>
      </w:r>
      <w:r w:rsidR="008F320A" w:rsidRPr="00417F5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Выпускник </w:t>
      </w:r>
      <w:r w:rsidR="0067272D" w:rsidRPr="00417F5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получит возможность научиться</w:t>
      </w:r>
      <w:r w:rsidR="0067272D"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>», могутвключаться в материалы итогового контроля</w:t>
      </w:r>
      <w:r w:rsidR="000D433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в конце года</w:t>
      </w:r>
      <w:r w:rsidR="0067272D"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. </w:t>
      </w:r>
      <w:r w:rsidR="00F807F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Основные цели такого включения – </w:t>
      </w:r>
      <w:r w:rsidR="0067272D"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предоставить возможность обучающимся продемонстрировать </w:t>
      </w:r>
      <w:r w:rsidR="0067272D" w:rsidRPr="00F807F7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овладение более высокими</w:t>
      </w:r>
      <w:r w:rsidR="0067272D"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(по сравнению с базовым) </w:t>
      </w:r>
      <w:r w:rsidR="0067272D" w:rsidRPr="00F807F7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уровнями достижений и выявить динамику роста</w:t>
      </w:r>
      <w:r w:rsidR="0067272D" w:rsidRPr="0067272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численности группы наиболее подготовленных обучающихся. </w:t>
      </w:r>
    </w:p>
    <w:p w:rsidR="00F807F7" w:rsidRDefault="00F807F7" w:rsidP="00157C07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DA7373" w:rsidRPr="007A30B2" w:rsidRDefault="00DA7373" w:rsidP="00157C07">
      <w:pPr>
        <w:pStyle w:val="3"/>
        <w:spacing w:before="0" w:line="240" w:lineRule="auto"/>
        <w:ind w:firstLine="708"/>
        <w:rPr>
          <w:rFonts w:ascii="Times New Roman" w:eastAsiaTheme="minorEastAsia" w:hAnsi="Times New Roman" w:cs="Times New Roman"/>
          <w:color w:val="auto"/>
          <w:sz w:val="24"/>
          <w:u w:val="single"/>
          <w:lang w:eastAsia="ja-JP"/>
        </w:rPr>
      </w:pPr>
    </w:p>
    <w:p w:rsidR="00F807F7" w:rsidRPr="00157C07" w:rsidRDefault="00673FF5" w:rsidP="00157C07">
      <w:pPr>
        <w:pStyle w:val="3"/>
        <w:spacing w:before="0" w:line="240" w:lineRule="auto"/>
        <w:ind w:firstLine="708"/>
        <w:rPr>
          <w:rFonts w:ascii="Times New Roman" w:hAnsi="Times New Roman" w:cs="Times New Roman"/>
          <w:color w:val="auto"/>
          <w:sz w:val="24"/>
          <w:u w:val="single"/>
        </w:rPr>
      </w:pPr>
      <w:bookmarkStart w:id="22" w:name="_Toc82375025"/>
      <w:r w:rsidRPr="00157C07">
        <w:rPr>
          <w:rFonts w:ascii="Times New Roman" w:eastAsiaTheme="minorEastAsia" w:hAnsi="Times New Roman" w:cs="Times New Roman"/>
          <w:color w:val="auto"/>
          <w:sz w:val="24"/>
          <w:u w:val="single"/>
          <w:lang w:eastAsia="ja-JP"/>
        </w:rPr>
        <w:t>4</w:t>
      </w:r>
      <w:r w:rsidR="00F807F7" w:rsidRPr="00157C07">
        <w:rPr>
          <w:rFonts w:ascii="Times New Roman" w:eastAsiaTheme="minorEastAsia" w:hAnsi="Times New Roman" w:cs="Times New Roman"/>
          <w:color w:val="auto"/>
          <w:sz w:val="24"/>
          <w:u w:val="single"/>
          <w:lang w:eastAsia="ja-JP"/>
        </w:rPr>
        <w:t>.</w:t>
      </w:r>
      <w:r w:rsidR="006D62CC" w:rsidRPr="00157C07">
        <w:rPr>
          <w:rFonts w:ascii="Times New Roman" w:eastAsiaTheme="minorEastAsia" w:hAnsi="Times New Roman" w:cs="Times New Roman"/>
          <w:color w:val="auto"/>
          <w:sz w:val="24"/>
          <w:u w:val="single"/>
          <w:lang w:eastAsia="ja-JP"/>
        </w:rPr>
        <w:t>3.</w:t>
      </w:r>
      <w:r w:rsidR="00F807F7" w:rsidRPr="00157C07">
        <w:rPr>
          <w:rFonts w:ascii="Times New Roman" w:eastAsiaTheme="minorEastAsia" w:hAnsi="Times New Roman" w:cs="Times New Roman"/>
          <w:color w:val="auto"/>
          <w:sz w:val="24"/>
          <w:u w:val="single"/>
          <w:lang w:eastAsia="ja-JP"/>
        </w:rPr>
        <w:t xml:space="preserve">1. </w:t>
      </w:r>
      <w:r w:rsidR="006431AC" w:rsidRPr="00157C07">
        <w:rPr>
          <w:rFonts w:ascii="Times New Roman" w:hAnsi="Times New Roman" w:cs="Times New Roman"/>
          <w:color w:val="auto"/>
          <w:sz w:val="24"/>
          <w:u w:val="single"/>
        </w:rPr>
        <w:t>РЕЧЕВАЯ  КОМПЕТЕНЦИЯ</w:t>
      </w:r>
      <w:bookmarkEnd w:id="22"/>
    </w:p>
    <w:p w:rsidR="00F807F7" w:rsidRDefault="00F807F7" w:rsidP="00157C07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F807F7" w:rsidRDefault="00F807F7" w:rsidP="00157C07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F807F7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Говорение. </w:t>
      </w:r>
      <w:r w:rsidRPr="001D40D0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Диалогическая речь</w:t>
      </w:r>
    </w:p>
    <w:p w:rsidR="00F807F7" w:rsidRPr="00F9245F" w:rsidRDefault="00C139CD" w:rsidP="00157C07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F9245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Выпускник </w:t>
      </w:r>
      <w:r w:rsidR="00F807F7" w:rsidRPr="00F9245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научится:</w:t>
      </w:r>
    </w:p>
    <w:p w:rsidR="003D1200" w:rsidRPr="00417F52" w:rsidRDefault="00417F52" w:rsidP="00417F52">
      <w:pPr>
        <w:pStyle w:val="a7"/>
        <w:numPr>
          <w:ilvl w:val="0"/>
          <w:numId w:val="9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17F52">
        <w:rPr>
          <w:rFonts w:ascii="Times New Roman" w:eastAsiaTheme="minorEastAsia" w:hAnsi="Times New Roman" w:cs="Times New Roman"/>
          <w:sz w:val="24"/>
          <w:szCs w:val="24"/>
          <w:lang w:eastAsia="ja-JP"/>
        </w:rPr>
        <w:t>вести все виды диалога (этик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етный диалог-расспрос, диалог-</w:t>
      </w:r>
      <w:r w:rsidRPr="00417F52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побуждение к дей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ствию, диалог-</w:t>
      </w:r>
      <w:r w:rsidRPr="00417F52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обмен мнениями, комбинированный диалог) в стандартных ситуациях официального и неофициального общения (в том числе по телефону) в пределах изученной тематики средней школы и усвоенного лексико-грамматического материала, соблюдая нормы речевого эти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кета, принятые в странах изучае</w:t>
      </w:r>
      <w:r w:rsidRPr="00417F52">
        <w:rPr>
          <w:rFonts w:ascii="Times New Roman" w:eastAsiaTheme="minorEastAsia" w:hAnsi="Times New Roman" w:cs="Times New Roman"/>
          <w:sz w:val="24"/>
          <w:szCs w:val="24"/>
          <w:lang w:eastAsia="ja-JP"/>
        </w:rPr>
        <w:t>мого языка, при необходимости уточняя и переспрашивая собеседника</w:t>
      </w:r>
      <w:r w:rsidR="003D1200" w:rsidRPr="00417F52">
        <w:rPr>
          <w:rFonts w:ascii="Times New Roman" w:eastAsiaTheme="minorEastAsia" w:hAnsi="Times New Roman" w:cs="Times New Roman"/>
          <w:sz w:val="24"/>
          <w:szCs w:val="24"/>
          <w:lang w:eastAsia="ja-JP"/>
        </w:rPr>
        <w:t>);</w:t>
      </w:r>
    </w:p>
    <w:p w:rsidR="001D40D0" w:rsidRDefault="000D2C82" w:rsidP="00EF49CA">
      <w:pPr>
        <w:pStyle w:val="a7"/>
        <w:numPr>
          <w:ilvl w:val="0"/>
          <w:numId w:val="9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вести</w:t>
      </w:r>
      <w:r w:rsidR="00417F5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разговор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в ситуациях </w:t>
      </w:r>
      <w:r w:rsidR="00417F5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официального и 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неофициального общения</w:t>
      </w:r>
      <w:r w:rsidR="00417F5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в рамках изученной тематики</w:t>
      </w:r>
      <w:r w:rsidR="003D1200"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</w:p>
    <w:p w:rsidR="00417F52" w:rsidRDefault="00417F52" w:rsidP="00EF49CA">
      <w:pPr>
        <w:pStyle w:val="a7"/>
        <w:numPr>
          <w:ilvl w:val="0"/>
          <w:numId w:val="9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с помощью разнообразных языковых средств без подготовки инициировать, поддерживать и заканчивать беседу на темы, включенные в раздел «Предметное </w:t>
      </w:r>
      <w:r w:rsidR="00456876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содержание речи» для </w:t>
      </w:r>
      <w:r w:rsidR="001345F3">
        <w:rPr>
          <w:rFonts w:ascii="Times New Roman" w:eastAsiaTheme="minorEastAsia" w:hAnsi="Times New Roman" w:cs="Times New Roman"/>
          <w:sz w:val="24"/>
          <w:szCs w:val="24"/>
          <w:lang w:eastAsia="ja-JP"/>
        </w:rPr>
        <w:t>11</w:t>
      </w:r>
      <w:r w:rsidR="00456876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класса;</w:t>
      </w:r>
    </w:p>
    <w:p w:rsidR="003D1200" w:rsidRDefault="00456876" w:rsidP="00EF49CA">
      <w:pPr>
        <w:pStyle w:val="a7"/>
        <w:numPr>
          <w:ilvl w:val="0"/>
          <w:numId w:val="9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выражать и аргументировать личную точку зрения</w:t>
      </w:r>
      <w:r w:rsidR="003D1200"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</w:p>
    <w:p w:rsidR="003D1200" w:rsidRDefault="00456876" w:rsidP="00EF49CA">
      <w:pPr>
        <w:pStyle w:val="a7"/>
        <w:numPr>
          <w:ilvl w:val="0"/>
          <w:numId w:val="9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использовать оценочные суждения и эмоционально-оценочные средства</w:t>
      </w:r>
      <w:r w:rsidR="003D1200"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</w:p>
    <w:p w:rsidR="00456876" w:rsidRDefault="00456876" w:rsidP="00EF49CA">
      <w:pPr>
        <w:pStyle w:val="a7"/>
        <w:numPr>
          <w:ilvl w:val="0"/>
          <w:numId w:val="9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запрашивать и обмениваться информацией в пределах изученной тематики;</w:t>
      </w:r>
    </w:p>
    <w:p w:rsidR="003D1200" w:rsidRDefault="00456876" w:rsidP="00EF49CA">
      <w:pPr>
        <w:pStyle w:val="a7"/>
        <w:numPr>
          <w:ilvl w:val="0"/>
          <w:numId w:val="9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обращаться за разъяснениями, уточняя интересующую информацию</w:t>
      </w:r>
      <w:r w:rsidR="003D1200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1D40D0" w:rsidRPr="001D40D0" w:rsidRDefault="00C139CD" w:rsidP="001172E3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C139C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Выпускник </w:t>
      </w:r>
      <w:r w:rsidR="001D40D0" w:rsidRPr="001D40D0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получит возможность научиться:</w:t>
      </w:r>
    </w:p>
    <w:p w:rsidR="00AC55A3" w:rsidRPr="00AC55A3" w:rsidRDefault="00AC55A3" w:rsidP="00AC55A3">
      <w:pPr>
        <w:pStyle w:val="a7"/>
        <w:numPr>
          <w:ilvl w:val="0"/>
          <w:numId w:val="9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AC55A3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справляться с новыми коммуникативнымиситуациями и объяснять суть проблемы;</w:t>
      </w:r>
    </w:p>
    <w:p w:rsidR="00AC55A3" w:rsidRPr="00AC55A3" w:rsidRDefault="00AC55A3" w:rsidP="00AC55A3">
      <w:pPr>
        <w:pStyle w:val="a7"/>
        <w:numPr>
          <w:ilvl w:val="0"/>
          <w:numId w:val="9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AC55A3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кратко комментировать точку зрения другого человека;</w:t>
      </w:r>
    </w:p>
    <w:p w:rsidR="00AC55A3" w:rsidRPr="00AC55A3" w:rsidRDefault="00AC55A3" w:rsidP="00AC55A3">
      <w:pPr>
        <w:pStyle w:val="a7"/>
        <w:numPr>
          <w:ilvl w:val="0"/>
          <w:numId w:val="9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AC55A3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проводить подготовленное интервью, проверяя и получая подтверждение какой-либо информации;</w:t>
      </w:r>
    </w:p>
    <w:p w:rsidR="00AC55A3" w:rsidRPr="00AC55A3" w:rsidRDefault="00AC55A3" w:rsidP="00AC55A3">
      <w:pPr>
        <w:pStyle w:val="a7"/>
        <w:numPr>
          <w:ilvl w:val="0"/>
          <w:numId w:val="9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AC55A3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участвовать в полилоге (дискуссии, дебатах) с соблюдением норм этикета, принятыхв странах изучаемого языка;</w:t>
      </w:r>
    </w:p>
    <w:p w:rsidR="000D2C82" w:rsidRPr="00AC55A3" w:rsidRDefault="00AC55A3" w:rsidP="00AC55A3">
      <w:pPr>
        <w:pStyle w:val="a7"/>
        <w:numPr>
          <w:ilvl w:val="0"/>
          <w:numId w:val="9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C55A3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описывать/характеризовать человека/персонаж, используя эмоционально-оценочные суждения в соответствии с нормами английскогоязыка.</w:t>
      </w:r>
    </w:p>
    <w:p w:rsidR="001172E3" w:rsidRDefault="001172E3" w:rsidP="001172E3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Говорение. Монологическая речь</w:t>
      </w:r>
    </w:p>
    <w:p w:rsidR="001172E3" w:rsidRPr="00F9245F" w:rsidRDefault="00C139CD" w:rsidP="001172E3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F9245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Выпускник </w:t>
      </w:r>
      <w:r w:rsidR="001172E3" w:rsidRPr="00F9245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научится:</w:t>
      </w:r>
    </w:p>
    <w:p w:rsidR="00456876" w:rsidRPr="00456876" w:rsidRDefault="00456876" w:rsidP="00A302C6">
      <w:pPr>
        <w:pStyle w:val="a7"/>
        <w:numPr>
          <w:ilvl w:val="0"/>
          <w:numId w:val="10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56876">
        <w:rPr>
          <w:rFonts w:ascii="Times New Roman" w:eastAsiaTheme="minorEastAsia" w:hAnsi="Times New Roman" w:cs="Times New Roman"/>
          <w:sz w:val="24"/>
          <w:szCs w:val="24"/>
          <w:lang w:eastAsia="ja-JP"/>
        </w:rPr>
        <w:lastRenderedPageBreak/>
        <w:t>формулировать простые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включённых в раздел «Предметное содержание речи», выражать своё мнениеи давать оценку;</w:t>
      </w:r>
    </w:p>
    <w:p w:rsidR="00456876" w:rsidRPr="00456876" w:rsidRDefault="00456876" w:rsidP="00A302C6">
      <w:pPr>
        <w:pStyle w:val="a7"/>
        <w:numPr>
          <w:ilvl w:val="0"/>
          <w:numId w:val="10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56876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передавать основное содержание прочитанного/увиденного/услышанного; выражать своё отношение к прочитанному/увиденному/услышанному, давать оценку;</w:t>
      </w:r>
    </w:p>
    <w:p w:rsidR="00456876" w:rsidRPr="00456876" w:rsidRDefault="00456876" w:rsidP="00A302C6">
      <w:pPr>
        <w:pStyle w:val="a7"/>
        <w:numPr>
          <w:ilvl w:val="0"/>
          <w:numId w:val="10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56876">
        <w:rPr>
          <w:rFonts w:ascii="Times New Roman" w:eastAsiaTheme="minorEastAsia" w:hAnsi="Times New Roman" w:cs="Times New Roman"/>
          <w:sz w:val="24"/>
          <w:szCs w:val="24"/>
          <w:lang w:eastAsia="ja-JP"/>
        </w:rPr>
        <w:t>кратко высказываться с опорой на нелинейный текст (таблицы, графики);</w:t>
      </w:r>
    </w:p>
    <w:p w:rsidR="00456876" w:rsidRPr="00456876" w:rsidRDefault="00456876" w:rsidP="00A302C6">
      <w:pPr>
        <w:pStyle w:val="a7"/>
        <w:numPr>
          <w:ilvl w:val="0"/>
          <w:numId w:val="10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56876">
        <w:rPr>
          <w:rFonts w:ascii="Times New Roman" w:eastAsiaTheme="minorEastAsia" w:hAnsi="Times New Roman" w:cs="Times New Roman"/>
          <w:sz w:val="24"/>
          <w:szCs w:val="24"/>
          <w:lang w:eastAsia="ja-JP"/>
        </w:rPr>
        <w:t>строить высказывание на основе изображения с опорой или без опоры на ключевыеслова/план/вопросы;</w:t>
      </w:r>
    </w:p>
    <w:p w:rsidR="003D1200" w:rsidRPr="00456876" w:rsidRDefault="00456876" w:rsidP="00A302C6">
      <w:pPr>
        <w:pStyle w:val="a7"/>
        <w:numPr>
          <w:ilvl w:val="0"/>
          <w:numId w:val="10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56876">
        <w:rPr>
          <w:rFonts w:ascii="Times New Roman" w:eastAsiaTheme="minorEastAsia" w:hAnsi="Times New Roman" w:cs="Times New Roman"/>
          <w:sz w:val="24"/>
          <w:szCs w:val="24"/>
          <w:lang w:eastAsia="ja-JP"/>
        </w:rPr>
        <w:t>кратко излагать результаты проектно-исследовательской работы</w:t>
      </w:r>
      <w:r w:rsidR="003D1200" w:rsidRPr="00456876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D266A1" w:rsidRPr="003D1200" w:rsidRDefault="00C139CD" w:rsidP="003D1200">
      <w:pPr>
        <w:spacing w:after="0"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C139C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Выпускник </w:t>
      </w:r>
      <w:r w:rsidR="001172E3" w:rsidRPr="001172E3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получит возможность научиться:</w:t>
      </w:r>
    </w:p>
    <w:p w:rsidR="00AC55A3" w:rsidRPr="00AC55A3" w:rsidRDefault="00AC55A3" w:rsidP="00A302C6">
      <w:pPr>
        <w:pStyle w:val="a7"/>
        <w:numPr>
          <w:ilvl w:val="0"/>
          <w:numId w:val="11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AC55A3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резюмировать прослушанный/прочитанный текст;</w:t>
      </w:r>
    </w:p>
    <w:p w:rsidR="003D1200" w:rsidRPr="00AC55A3" w:rsidRDefault="00AC55A3" w:rsidP="00A302C6">
      <w:pPr>
        <w:pStyle w:val="a7"/>
        <w:numPr>
          <w:ilvl w:val="0"/>
          <w:numId w:val="11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C55A3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обобщать информацию на основе прочитанного/прослушанного текста</w:t>
      </w:r>
      <w:r w:rsidR="003D1200" w:rsidRPr="00AC55A3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.</w:t>
      </w:r>
    </w:p>
    <w:p w:rsidR="001D40D0" w:rsidRPr="001D40D0" w:rsidRDefault="001D40D0" w:rsidP="001172E3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1D40D0" w:rsidRPr="001D40D0" w:rsidRDefault="001D40D0" w:rsidP="001172E3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1D40D0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Аудирование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.</w:t>
      </w:r>
    </w:p>
    <w:p w:rsidR="001D40D0" w:rsidRPr="00F9245F" w:rsidRDefault="00C139CD" w:rsidP="001172E3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F9245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Выпускник </w:t>
      </w:r>
      <w:r w:rsidR="001D40D0" w:rsidRPr="00F9245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научится:</w:t>
      </w:r>
    </w:p>
    <w:p w:rsidR="00456876" w:rsidRPr="00456876" w:rsidRDefault="00456876" w:rsidP="00A302C6">
      <w:pPr>
        <w:pStyle w:val="a7"/>
        <w:numPr>
          <w:ilvl w:val="0"/>
          <w:numId w:val="12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56876">
        <w:rPr>
          <w:rFonts w:ascii="Times New Roman" w:eastAsiaTheme="minorEastAsia" w:hAnsi="Times New Roman" w:cs="Times New Roman"/>
          <w:sz w:val="24"/>
          <w:szCs w:val="24"/>
          <w:lang w:eastAsia="ja-JP"/>
        </w:rPr>
        <w:t>воспринимать на слух и понимать основное содержание несложных аутентичных аудио- и видеотекстов различных жанров монологического и диалогического характера с чётким, нормативным произношением в рамках изученной тематики;</w:t>
      </w:r>
    </w:p>
    <w:p w:rsidR="001D40D0" w:rsidRPr="00456876" w:rsidRDefault="00456876" w:rsidP="00A302C6">
      <w:pPr>
        <w:pStyle w:val="a7"/>
        <w:numPr>
          <w:ilvl w:val="0"/>
          <w:numId w:val="12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56876">
        <w:rPr>
          <w:rFonts w:ascii="Times New Roman" w:eastAsiaTheme="minorEastAsia" w:hAnsi="Times New Roman" w:cs="Times New Roman"/>
          <w:sz w:val="24"/>
          <w:szCs w:val="24"/>
          <w:lang w:eastAsia="ja-JP"/>
        </w:rPr>
        <w:t>воспринимать на слух и понимать нужную/интересующую/запрашиваемую информацию в несложных аутентичных аудио и видеотекстах различных жанров монологического и диалогического характера, характеризующихся чётким, нормативным произношением, в рамках изученной тематики.</w:t>
      </w:r>
    </w:p>
    <w:p w:rsidR="001D40D0" w:rsidRPr="001172E3" w:rsidRDefault="00C139CD" w:rsidP="001172E3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C139C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Выпускник </w:t>
      </w:r>
      <w:r w:rsidR="001D40D0" w:rsidRPr="001172E3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получит возможность научиться:</w:t>
      </w:r>
    </w:p>
    <w:p w:rsidR="009F17FF" w:rsidRPr="00AC55A3" w:rsidRDefault="00AC55A3" w:rsidP="00A302C6">
      <w:pPr>
        <w:pStyle w:val="a7"/>
        <w:numPr>
          <w:ilvl w:val="0"/>
          <w:numId w:val="13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AC55A3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воспринимать на слух и полностью понимать содержание несложных аутентичных аудио- и видеотекстов, относящихся к разным коммуникативным типам речи (сообщение/рассказ/беседа/интервью).</w:t>
      </w:r>
    </w:p>
    <w:p w:rsidR="001172E3" w:rsidRPr="001172E3" w:rsidRDefault="001172E3" w:rsidP="001172E3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Чтение</w:t>
      </w:r>
    </w:p>
    <w:p w:rsidR="001172E3" w:rsidRPr="00F9245F" w:rsidRDefault="00C139CD" w:rsidP="00AA38B2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F9245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Выпускник </w:t>
      </w:r>
      <w:r w:rsidR="001172E3" w:rsidRPr="00F9245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научится:</w:t>
      </w:r>
    </w:p>
    <w:p w:rsidR="00456876" w:rsidRPr="00456876" w:rsidRDefault="00456876" w:rsidP="00A302C6">
      <w:pPr>
        <w:pStyle w:val="a7"/>
        <w:numPr>
          <w:ilvl w:val="0"/>
          <w:numId w:val="1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56876">
        <w:rPr>
          <w:rFonts w:ascii="Times New Roman" w:eastAsiaTheme="minorEastAsia" w:hAnsi="Times New Roman" w:cs="Times New Roman"/>
          <w:sz w:val="24"/>
          <w:szCs w:val="24"/>
          <w:lang w:eastAsia="ja-JP"/>
        </w:rPr>
        <w:t>читать аутентичные тексты разных жанров и стилей, понимая их основное содержание;</w:t>
      </w:r>
    </w:p>
    <w:p w:rsidR="00456876" w:rsidRPr="00456876" w:rsidRDefault="00456876" w:rsidP="00A302C6">
      <w:pPr>
        <w:pStyle w:val="a7"/>
        <w:numPr>
          <w:ilvl w:val="0"/>
          <w:numId w:val="1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56876">
        <w:rPr>
          <w:rFonts w:ascii="Times New Roman" w:eastAsiaTheme="minorEastAsia" w:hAnsi="Times New Roman" w:cs="Times New Roman"/>
          <w:sz w:val="24"/>
          <w:szCs w:val="24"/>
          <w:lang w:eastAsia="ja-JP"/>
        </w:rPr>
        <w:t>читать несложные аутентичные тексты разных жанров и стилей (преимущественно научно-популярные), полностью понимая их содержание и используя различные приёмы смысловой переработки текста (ключевые слова, выборочный перевод), а также справочные материалы (словари, грамматические справочники и др.);</w:t>
      </w:r>
    </w:p>
    <w:p w:rsidR="00456876" w:rsidRPr="00456876" w:rsidRDefault="00456876" w:rsidP="00A302C6">
      <w:pPr>
        <w:pStyle w:val="a7"/>
        <w:numPr>
          <w:ilvl w:val="0"/>
          <w:numId w:val="1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56876">
        <w:rPr>
          <w:rFonts w:ascii="Times New Roman" w:eastAsiaTheme="minorEastAsia" w:hAnsi="Times New Roman" w:cs="Times New Roman"/>
          <w:sz w:val="24"/>
          <w:szCs w:val="24"/>
          <w:lang w:eastAsia="ja-JP"/>
        </w:rPr>
        <w:t>читать аутентичные тексты, выборочно понимая, выделяя нужную/интересующую/запрашиваемую информацию;</w:t>
      </w:r>
    </w:p>
    <w:p w:rsidR="00456876" w:rsidRPr="00456876" w:rsidRDefault="00456876" w:rsidP="00A302C6">
      <w:pPr>
        <w:pStyle w:val="a7"/>
        <w:numPr>
          <w:ilvl w:val="0"/>
          <w:numId w:val="1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56876">
        <w:rPr>
          <w:rFonts w:ascii="Times New Roman" w:eastAsiaTheme="minorEastAsia" w:hAnsi="Times New Roman" w:cs="Times New Roman"/>
          <w:sz w:val="24"/>
          <w:szCs w:val="24"/>
          <w:lang w:eastAsia="ja-JP"/>
        </w:rPr>
        <w:t>читать аутентичные (преимущественно научно-популярные и публицистические) тексты, понимая их структурно-смысловые связи, а также причинно-следственную взаимосвязьфактов и событий;</w:t>
      </w:r>
    </w:p>
    <w:p w:rsidR="00456876" w:rsidRPr="00456876" w:rsidRDefault="00456876" w:rsidP="00A302C6">
      <w:pPr>
        <w:pStyle w:val="a7"/>
        <w:numPr>
          <w:ilvl w:val="0"/>
          <w:numId w:val="1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56876">
        <w:rPr>
          <w:rFonts w:ascii="Times New Roman" w:eastAsiaTheme="minorEastAsia" w:hAnsi="Times New Roman" w:cs="Times New Roman"/>
          <w:sz w:val="24"/>
          <w:szCs w:val="24"/>
          <w:lang w:eastAsia="ja-JP"/>
        </w:rPr>
        <w:t>отделять в несложных аутентичных текстах различных стилей главную информацию от второстепенной, выявлять наиболее значимые факты, определять своё отношение к прочитанному;</w:t>
      </w:r>
    </w:p>
    <w:p w:rsidR="00456876" w:rsidRPr="00456876" w:rsidRDefault="00456876" w:rsidP="00A302C6">
      <w:pPr>
        <w:pStyle w:val="a7"/>
        <w:numPr>
          <w:ilvl w:val="0"/>
          <w:numId w:val="1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56876"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прогнозировать содержание текста наоснове заголовка, иллюстраций;</w:t>
      </w:r>
    </w:p>
    <w:p w:rsidR="00456876" w:rsidRPr="00456876" w:rsidRDefault="00456876" w:rsidP="00A302C6">
      <w:pPr>
        <w:pStyle w:val="a7"/>
        <w:numPr>
          <w:ilvl w:val="0"/>
          <w:numId w:val="1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r w:rsidRPr="00456876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определятьжанррассказа</w:t>
      </w:r>
      <w:r w:rsidRPr="00456876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(</w:t>
      </w:r>
      <w:r w:rsidRPr="00456876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an action story, a comic story</w:t>
      </w:r>
      <w:r w:rsidRPr="00456876">
        <w:rPr>
          <w:rFonts w:ascii="Times New Roman" w:eastAsiaTheme="minorEastAsia" w:hAnsi="Times New Roman" w:cs="Times New Roman"/>
          <w:sz w:val="24"/>
          <w:szCs w:val="24"/>
          <w:lang w:eastAsia="ja-JP"/>
        </w:rPr>
        <w:t>ит</w:t>
      </w:r>
      <w:r w:rsidRPr="00456876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. </w:t>
      </w:r>
      <w:r w:rsidRPr="00456876">
        <w:rPr>
          <w:rFonts w:ascii="Times New Roman" w:eastAsiaTheme="minorEastAsia" w:hAnsi="Times New Roman" w:cs="Times New Roman"/>
          <w:sz w:val="24"/>
          <w:szCs w:val="24"/>
          <w:lang w:eastAsia="ja-JP"/>
        </w:rPr>
        <w:t>д</w:t>
      </w:r>
      <w:r w:rsidRPr="00456876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.);</w:t>
      </w:r>
    </w:p>
    <w:p w:rsidR="001172E3" w:rsidRPr="002B1647" w:rsidRDefault="00456876" w:rsidP="00A302C6">
      <w:pPr>
        <w:pStyle w:val="a7"/>
        <w:numPr>
          <w:ilvl w:val="0"/>
          <w:numId w:val="1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B1647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определять функцию и жанр прагматического текста (</w:t>
      </w:r>
      <w:r w:rsidRPr="002B1647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advert</w:t>
      </w:r>
      <w:r w:rsidRPr="002B1647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, </w:t>
      </w:r>
      <w:r w:rsidRPr="002B1647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diary</w:t>
      </w:r>
      <w:r w:rsidRPr="002B1647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, </w:t>
      </w:r>
      <w:r w:rsidRPr="002B1647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emailtoafriend</w:t>
      </w:r>
      <w:r w:rsidRPr="002B1647">
        <w:rPr>
          <w:rFonts w:ascii="Times New Roman" w:eastAsiaTheme="minorEastAsia" w:hAnsi="Times New Roman" w:cs="Times New Roman"/>
          <w:sz w:val="24"/>
          <w:szCs w:val="24"/>
          <w:lang w:eastAsia="ja-JP"/>
        </w:rPr>
        <w:t>и т. д.).</w:t>
      </w:r>
    </w:p>
    <w:p w:rsidR="001172E3" w:rsidRPr="001172E3" w:rsidRDefault="00C139CD" w:rsidP="006431AC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C139C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Выпускник </w:t>
      </w:r>
      <w:r w:rsidR="001172E3" w:rsidRPr="001172E3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получит возможность научиться:</w:t>
      </w:r>
    </w:p>
    <w:p w:rsidR="00FD10DC" w:rsidRPr="00FD10DC" w:rsidRDefault="00AC55A3" w:rsidP="00A302C6">
      <w:pPr>
        <w:pStyle w:val="a7"/>
        <w:numPr>
          <w:ilvl w:val="0"/>
          <w:numId w:val="14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AC55A3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читать и полностью понимать содержание (включая имплицитную информацию и причинно-следственную взаимосвязь фактов и событий) аутентичных текстов средней сложности разных жанров и стилей, в том числе художественных, содержащих некоторое количество неизученных языковых явлений; </w:t>
      </w:r>
    </w:p>
    <w:p w:rsidR="009F17FF" w:rsidRPr="00AC55A3" w:rsidRDefault="00AC55A3" w:rsidP="00A302C6">
      <w:pPr>
        <w:pStyle w:val="a7"/>
        <w:numPr>
          <w:ilvl w:val="0"/>
          <w:numId w:val="14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AC55A3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использовать при чтении различные приёмы обработки текста (определение ключевых слов, выборочный перевод, аннотирование)</w:t>
      </w:r>
      <w:r w:rsidR="009F17FF"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1172E3" w:rsidRPr="001172E3" w:rsidRDefault="001172E3" w:rsidP="001172E3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1172E3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Письменная речь</w:t>
      </w:r>
    </w:p>
    <w:p w:rsidR="001172E3" w:rsidRPr="00F9245F" w:rsidRDefault="00C139CD" w:rsidP="00AA38B2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F9245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Выпускник </w:t>
      </w:r>
      <w:r w:rsidR="001172E3" w:rsidRPr="00F9245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научится:</w:t>
      </w:r>
    </w:p>
    <w:p w:rsidR="002B1647" w:rsidRPr="002B1647" w:rsidRDefault="002B1647" w:rsidP="00A302C6">
      <w:pPr>
        <w:pStyle w:val="a7"/>
        <w:numPr>
          <w:ilvl w:val="0"/>
          <w:numId w:val="1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B1647">
        <w:rPr>
          <w:rFonts w:ascii="Times New Roman" w:eastAsiaTheme="minorEastAsia" w:hAnsi="Times New Roman" w:cs="Times New Roman"/>
          <w:sz w:val="24"/>
          <w:szCs w:val="24"/>
          <w:lang w:eastAsia="ja-JP"/>
        </w:rPr>
        <w:lastRenderedPageBreak/>
        <w:t>заполнять анкеты и формуляры, составлять резюме (CV), письменно излагать сведения о себе в форме, принятой в странах изучаемого языка;</w:t>
      </w:r>
    </w:p>
    <w:p w:rsidR="002B1647" w:rsidRPr="002B1647" w:rsidRDefault="002B1647" w:rsidP="00A302C6">
      <w:pPr>
        <w:pStyle w:val="a7"/>
        <w:numPr>
          <w:ilvl w:val="0"/>
          <w:numId w:val="1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B1647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писать простые связные тексты по изученной тематике;</w:t>
      </w:r>
    </w:p>
    <w:p w:rsidR="002B1647" w:rsidRPr="002B1647" w:rsidRDefault="002B1647" w:rsidP="00A302C6">
      <w:pPr>
        <w:pStyle w:val="a7"/>
        <w:numPr>
          <w:ilvl w:val="0"/>
          <w:numId w:val="1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B1647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писать неофициальное электронное письмо и традиционное личное письмо, описывая явления, события, излагая факты и выражая свои суждения и чувства;</w:t>
      </w:r>
    </w:p>
    <w:p w:rsidR="00423B81" w:rsidRPr="002B1647" w:rsidRDefault="002B1647" w:rsidP="00A302C6">
      <w:pPr>
        <w:pStyle w:val="a7"/>
        <w:numPr>
          <w:ilvl w:val="0"/>
          <w:numId w:val="1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B1647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письменно выражать свою точку зрения в рамках тем, включённых в раздел «Предметное содержание речи» в форме рассуждения, приводя ясные аргументы ипримеры.</w:t>
      </w:r>
    </w:p>
    <w:p w:rsidR="001172E3" w:rsidRPr="001172E3" w:rsidRDefault="00C139CD" w:rsidP="00274605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C139C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Выпускник </w:t>
      </w:r>
      <w:r w:rsidR="001172E3" w:rsidRPr="001172E3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получит возможность научиться:</w:t>
      </w:r>
    </w:p>
    <w:p w:rsidR="00AC55A3" w:rsidRPr="00AC55A3" w:rsidRDefault="00AC55A3" w:rsidP="00A302C6">
      <w:pPr>
        <w:pStyle w:val="a7"/>
        <w:numPr>
          <w:ilvl w:val="0"/>
          <w:numId w:val="15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AC55A3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писать отзыв о фильме, письмо в редакциюСМИ (отклик на газетную статью и т. п.);</w:t>
      </w:r>
    </w:p>
    <w:p w:rsidR="00AC55A3" w:rsidRPr="00AC55A3" w:rsidRDefault="00AC55A3" w:rsidP="00A302C6">
      <w:pPr>
        <w:pStyle w:val="a7"/>
        <w:numPr>
          <w:ilvl w:val="0"/>
          <w:numId w:val="15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AC55A3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делать во время лекции записи при условии, что лекция имеет ясную и чёткую структуруи находится в рамках изученной тематики;</w:t>
      </w:r>
    </w:p>
    <w:p w:rsidR="00AC55A3" w:rsidRPr="00AC55A3" w:rsidRDefault="00AC55A3" w:rsidP="00A302C6">
      <w:pPr>
        <w:pStyle w:val="a7"/>
        <w:numPr>
          <w:ilvl w:val="0"/>
          <w:numId w:val="15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AC55A3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писать официальное письмо заданного объёма в соответствии с нормами, принятыми в странах изучаемого языка;</w:t>
      </w:r>
    </w:p>
    <w:p w:rsidR="00AC55A3" w:rsidRPr="00AC55A3" w:rsidRDefault="00AC55A3" w:rsidP="00A302C6">
      <w:pPr>
        <w:pStyle w:val="a7"/>
        <w:numPr>
          <w:ilvl w:val="0"/>
          <w:numId w:val="15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AC55A3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писать сочинения с элементами описания;</w:t>
      </w:r>
    </w:p>
    <w:p w:rsidR="00AC55A3" w:rsidRPr="00AC55A3" w:rsidRDefault="00AC55A3" w:rsidP="00A302C6">
      <w:pPr>
        <w:pStyle w:val="a7"/>
        <w:numPr>
          <w:ilvl w:val="0"/>
          <w:numId w:val="15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AC55A3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писать сочинения с элементами рассуждения;</w:t>
      </w:r>
    </w:p>
    <w:p w:rsidR="00423B81" w:rsidRPr="00AC55A3" w:rsidRDefault="00AC55A3" w:rsidP="00A302C6">
      <w:pPr>
        <w:pStyle w:val="a7"/>
        <w:numPr>
          <w:ilvl w:val="0"/>
          <w:numId w:val="15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C55A3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использовать письменную речь в ходе проектной деятельности.</w:t>
      </w:r>
    </w:p>
    <w:p w:rsidR="001172E3" w:rsidRDefault="001172E3" w:rsidP="00157C07">
      <w:pPr>
        <w:spacing w:after="0" w:line="240" w:lineRule="auto"/>
        <w:ind w:left="851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DA7373" w:rsidRPr="007A30B2" w:rsidRDefault="00DA7373" w:rsidP="00AA24BB">
      <w:pPr>
        <w:pStyle w:val="3"/>
        <w:spacing w:before="0" w:line="240" w:lineRule="auto"/>
        <w:ind w:firstLine="708"/>
        <w:rPr>
          <w:rFonts w:ascii="Times New Roman" w:eastAsiaTheme="minorEastAsia" w:hAnsi="Times New Roman" w:cs="Times New Roman"/>
          <w:color w:val="auto"/>
          <w:sz w:val="24"/>
          <w:u w:val="single"/>
          <w:lang w:eastAsia="ja-JP"/>
        </w:rPr>
      </w:pPr>
    </w:p>
    <w:p w:rsidR="001D40D0" w:rsidRPr="00157C07" w:rsidRDefault="00673FF5" w:rsidP="00AA24BB">
      <w:pPr>
        <w:pStyle w:val="3"/>
        <w:spacing w:before="0" w:line="240" w:lineRule="auto"/>
        <w:ind w:firstLine="708"/>
        <w:rPr>
          <w:rFonts w:ascii="Times New Roman" w:eastAsiaTheme="minorEastAsia" w:hAnsi="Times New Roman" w:cs="Times New Roman"/>
          <w:color w:val="auto"/>
          <w:u w:val="single"/>
          <w:lang w:eastAsia="ja-JP"/>
        </w:rPr>
      </w:pPr>
      <w:bookmarkStart w:id="23" w:name="_Toc82375026"/>
      <w:r w:rsidRPr="00157C07">
        <w:rPr>
          <w:rFonts w:ascii="Times New Roman" w:eastAsiaTheme="minorEastAsia" w:hAnsi="Times New Roman" w:cs="Times New Roman"/>
          <w:color w:val="auto"/>
          <w:sz w:val="24"/>
          <w:u w:val="single"/>
          <w:lang w:eastAsia="ja-JP"/>
        </w:rPr>
        <w:t>4</w:t>
      </w:r>
      <w:r w:rsidR="00AA38B2" w:rsidRPr="00157C07">
        <w:rPr>
          <w:rFonts w:ascii="Times New Roman" w:eastAsiaTheme="minorEastAsia" w:hAnsi="Times New Roman" w:cs="Times New Roman"/>
          <w:color w:val="auto"/>
          <w:sz w:val="24"/>
          <w:u w:val="single"/>
          <w:lang w:eastAsia="ja-JP"/>
        </w:rPr>
        <w:t>.</w:t>
      </w:r>
      <w:r w:rsidR="006D62CC" w:rsidRPr="00157C07">
        <w:rPr>
          <w:rFonts w:ascii="Times New Roman" w:eastAsiaTheme="minorEastAsia" w:hAnsi="Times New Roman" w:cs="Times New Roman"/>
          <w:color w:val="auto"/>
          <w:sz w:val="24"/>
          <w:u w:val="single"/>
          <w:lang w:eastAsia="ja-JP"/>
        </w:rPr>
        <w:t>3.</w:t>
      </w:r>
      <w:r w:rsidR="00AA38B2" w:rsidRPr="00157C07">
        <w:rPr>
          <w:rFonts w:ascii="Times New Roman" w:eastAsiaTheme="minorEastAsia" w:hAnsi="Times New Roman" w:cs="Times New Roman"/>
          <w:color w:val="auto"/>
          <w:sz w:val="24"/>
          <w:u w:val="single"/>
          <w:lang w:eastAsia="ja-JP"/>
        </w:rPr>
        <w:t xml:space="preserve">2. </w:t>
      </w:r>
      <w:r w:rsidR="006431AC" w:rsidRPr="00157C07">
        <w:rPr>
          <w:rFonts w:ascii="Times New Roman" w:hAnsi="Times New Roman" w:cs="Times New Roman"/>
          <w:color w:val="auto"/>
          <w:sz w:val="24"/>
          <w:u w:val="single"/>
        </w:rPr>
        <w:t>ЯЗЫКОВАЯ  КОМПЕТЕНЦИЯ</w:t>
      </w:r>
      <w:bookmarkEnd w:id="23"/>
    </w:p>
    <w:p w:rsidR="00AA38B2" w:rsidRDefault="00AA38B2" w:rsidP="00157C0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AA38B2" w:rsidRPr="00AA38B2" w:rsidRDefault="00AA38B2" w:rsidP="00AA38B2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Фонетическая сторона речи</w:t>
      </w:r>
    </w:p>
    <w:p w:rsidR="00AA38B2" w:rsidRPr="00F9245F" w:rsidRDefault="00C139CD" w:rsidP="00AA38B2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F9245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Выпускник </w:t>
      </w:r>
      <w:r w:rsidR="00AA38B2" w:rsidRPr="00F9245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научится:</w:t>
      </w:r>
    </w:p>
    <w:p w:rsidR="002B1647" w:rsidRPr="002B1647" w:rsidRDefault="002B1647" w:rsidP="00A302C6">
      <w:pPr>
        <w:pStyle w:val="a7"/>
        <w:numPr>
          <w:ilvl w:val="0"/>
          <w:numId w:val="15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F9245F">
        <w:rPr>
          <w:rFonts w:ascii="Times New Roman" w:eastAsiaTheme="minorEastAsia" w:hAnsi="Times New Roman" w:cs="Times New Roman"/>
          <w:sz w:val="24"/>
          <w:szCs w:val="24"/>
          <w:lang w:eastAsia="ja-JP"/>
        </w:rPr>
        <w:t>адекватно, без фонематических</w:t>
      </w:r>
      <w:r w:rsidRPr="002B164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ошибок произносить все звуки английского языка; соблюдать правильное ударение в словах;</w:t>
      </w:r>
    </w:p>
    <w:p w:rsidR="002B1647" w:rsidRDefault="002B1647" w:rsidP="00A302C6">
      <w:pPr>
        <w:pStyle w:val="a7"/>
        <w:numPr>
          <w:ilvl w:val="0"/>
          <w:numId w:val="15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B164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соблюдать ритмико-интонационные особенности предложений различных коммуникативных типов (повествовательное, вопросительное, побудительное); </w:t>
      </w:r>
    </w:p>
    <w:p w:rsidR="002B1647" w:rsidRPr="002B1647" w:rsidRDefault="002B1647" w:rsidP="00A302C6">
      <w:pPr>
        <w:pStyle w:val="a7"/>
        <w:numPr>
          <w:ilvl w:val="0"/>
          <w:numId w:val="15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B1647"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правильно разделятьпредложения на смысловые группы;</w:t>
      </w:r>
    </w:p>
    <w:p w:rsidR="002B1647" w:rsidRPr="002B1647" w:rsidRDefault="002B1647" w:rsidP="00A302C6">
      <w:pPr>
        <w:pStyle w:val="a7"/>
        <w:numPr>
          <w:ilvl w:val="0"/>
          <w:numId w:val="15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B1647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соблюдать правило отсутствия ударенияна служебных словах;</w:t>
      </w:r>
    </w:p>
    <w:p w:rsidR="00AA38B2" w:rsidRPr="006D62CC" w:rsidRDefault="002B1647" w:rsidP="00A302C6">
      <w:pPr>
        <w:pStyle w:val="a7"/>
        <w:numPr>
          <w:ilvl w:val="0"/>
          <w:numId w:val="15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B1647">
        <w:rPr>
          <w:rFonts w:ascii="Times New Roman" w:eastAsiaTheme="minorEastAsia" w:hAnsi="Times New Roman" w:cs="Times New Roman"/>
          <w:sz w:val="24"/>
          <w:szCs w:val="24"/>
          <w:lang w:eastAsia="ja-JP"/>
        </w:rPr>
        <w:t>выражать чувства и эмоции с помощьюинтонации.</w:t>
      </w:r>
    </w:p>
    <w:p w:rsidR="00D266A1" w:rsidRDefault="00D266A1" w:rsidP="00AA38B2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:rsidR="00AA38B2" w:rsidRPr="00AA38B2" w:rsidRDefault="00AA38B2" w:rsidP="00AA38B2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Орфография</w:t>
      </w:r>
      <w:r w:rsidR="002B1647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и пунктуация</w:t>
      </w:r>
    </w:p>
    <w:p w:rsidR="00902DF7" w:rsidRPr="00F9245F" w:rsidRDefault="00C139CD" w:rsidP="009B46FE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F9245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Выпускник </w:t>
      </w:r>
      <w:r w:rsidR="00AA38B2" w:rsidRPr="00F9245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научится</w:t>
      </w:r>
      <w:r w:rsidR="00902DF7" w:rsidRPr="00F9245F">
        <w:rPr>
          <w:rFonts w:ascii="Times New Roman" w:eastAsiaTheme="minorEastAsia" w:hAnsi="Times New Roman" w:cs="Times New Roman"/>
          <w:sz w:val="24"/>
          <w:szCs w:val="24"/>
          <w:lang w:eastAsia="ja-JP"/>
        </w:rPr>
        <w:t>:</w:t>
      </w:r>
    </w:p>
    <w:p w:rsidR="002B1647" w:rsidRPr="002B1647" w:rsidRDefault="002B1647" w:rsidP="00A302C6">
      <w:pPr>
        <w:pStyle w:val="a7"/>
        <w:numPr>
          <w:ilvl w:val="0"/>
          <w:numId w:val="30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B1647"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правильно писать изученные лексические единицы;</w:t>
      </w:r>
    </w:p>
    <w:p w:rsidR="00902DF7" w:rsidRPr="002B1647" w:rsidRDefault="002B1647" w:rsidP="00A302C6">
      <w:pPr>
        <w:pStyle w:val="a7"/>
        <w:numPr>
          <w:ilvl w:val="0"/>
          <w:numId w:val="30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B1647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расставлять в тексте знаки препинания в соответствии с нормами пунктуации (точка, вопросительный и восклицательный знак; запятая при перечислении, при вводных словах).</w:t>
      </w:r>
    </w:p>
    <w:p w:rsidR="00AA38B2" w:rsidRPr="00AA38B2" w:rsidRDefault="00AA38B2" w:rsidP="00AA38B2">
      <w:pPr>
        <w:spacing w:line="240" w:lineRule="auto"/>
        <w:ind w:left="851" w:hanging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AA38B2" w:rsidRPr="00AA38B2" w:rsidRDefault="00AA38B2" w:rsidP="00AA38B2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AA38B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Лексическая сторона речи</w:t>
      </w:r>
    </w:p>
    <w:p w:rsidR="00AA38B2" w:rsidRPr="00F9245F" w:rsidRDefault="00C139CD" w:rsidP="0082735F">
      <w:pPr>
        <w:spacing w:after="0"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F9245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Выпускник </w:t>
      </w:r>
      <w:r w:rsidR="00AA38B2" w:rsidRPr="00F9245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научится:</w:t>
      </w:r>
    </w:p>
    <w:p w:rsidR="002B1647" w:rsidRPr="002B1647" w:rsidRDefault="002B1647" w:rsidP="00A302C6">
      <w:pPr>
        <w:pStyle w:val="a7"/>
        <w:numPr>
          <w:ilvl w:val="0"/>
          <w:numId w:val="15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B1647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распознавать и употреблять в речи изученные лексические единицы (слова, словосочетания, реплики — клише речевого этикета) в их основных значениях в рамках тем, включённых в раздел «Предметное содержание ре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чи</w:t>
      </w:r>
      <w:r w:rsidRPr="002B1647">
        <w:rPr>
          <w:rFonts w:ascii="Times New Roman" w:eastAsiaTheme="minorEastAsia" w:hAnsi="Times New Roman" w:cs="Times New Roman"/>
          <w:sz w:val="24"/>
          <w:szCs w:val="24"/>
          <w:lang w:eastAsia="ja-JP"/>
        </w:rPr>
        <w:t>»;</w:t>
      </w:r>
    </w:p>
    <w:p w:rsidR="002B1647" w:rsidRPr="002B1647" w:rsidRDefault="002B1647" w:rsidP="00A302C6">
      <w:pPr>
        <w:pStyle w:val="a7"/>
        <w:numPr>
          <w:ilvl w:val="0"/>
          <w:numId w:val="15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B1647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распознавать и употреблять в речи наиболее распространённые фразовые глаголы;</w:t>
      </w:r>
    </w:p>
    <w:p w:rsidR="002B1647" w:rsidRPr="002B1647" w:rsidRDefault="002B1647" w:rsidP="00A302C6">
      <w:pPr>
        <w:pStyle w:val="a7"/>
        <w:numPr>
          <w:ilvl w:val="0"/>
          <w:numId w:val="15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B1647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понимать явления многозначности слов английского языка, синонимии, антонимиии лексической сочетаемости;</w:t>
      </w:r>
    </w:p>
    <w:p w:rsidR="002B1647" w:rsidRPr="002B1647" w:rsidRDefault="002B1647" w:rsidP="00A302C6">
      <w:pPr>
        <w:pStyle w:val="a7"/>
        <w:numPr>
          <w:ilvl w:val="0"/>
          <w:numId w:val="15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B1647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определять принадлежность слов к частям речи по аффиксам;</w:t>
      </w:r>
    </w:p>
    <w:p w:rsidR="002B1647" w:rsidRPr="002B1647" w:rsidRDefault="002B1647" w:rsidP="00A302C6">
      <w:pPr>
        <w:pStyle w:val="a7"/>
        <w:numPr>
          <w:ilvl w:val="0"/>
          <w:numId w:val="15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B1647">
        <w:rPr>
          <w:rFonts w:ascii="Times New Roman" w:eastAsiaTheme="minorEastAsia" w:hAnsi="Times New Roman" w:cs="Times New Roman"/>
          <w:sz w:val="24"/>
          <w:szCs w:val="24"/>
          <w:lang w:eastAsia="ja-JP"/>
        </w:rPr>
        <w:t>знать и применять основные способы словообразования (аффиксация, словосложение, конверсия, аббревиация);</w:t>
      </w:r>
    </w:p>
    <w:p w:rsidR="002B1647" w:rsidRPr="002B1647" w:rsidRDefault="002B1647" w:rsidP="00A302C6">
      <w:pPr>
        <w:pStyle w:val="a7"/>
        <w:numPr>
          <w:ilvl w:val="0"/>
          <w:numId w:val="15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B1647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распознавать и употреблять в речи различные средства связи в тексте для обеспечения его целостности (</w:t>
      </w:r>
      <w:r w:rsidRPr="002B1647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firstly</w:t>
      </w:r>
      <w:r w:rsidRPr="002B1647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, </w:t>
      </w:r>
      <w:r w:rsidRPr="002B1647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tobeginwith</w:t>
      </w:r>
      <w:r w:rsidRPr="002B1647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, </w:t>
      </w:r>
      <w:r w:rsidRPr="002B1647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however</w:t>
      </w:r>
      <w:r w:rsidRPr="002B1647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, </w:t>
      </w:r>
      <w:r w:rsidRPr="002B1647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asforme</w:t>
      </w:r>
      <w:r w:rsidRPr="002B1647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, </w:t>
      </w:r>
      <w:r w:rsidRPr="002B1647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finally</w:t>
      </w:r>
      <w:r w:rsidRPr="002B1647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, </w:t>
      </w:r>
      <w:r w:rsidRPr="002B1647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atlast</w:t>
      </w:r>
      <w:r w:rsidRPr="002B164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и т. д.);</w:t>
      </w:r>
    </w:p>
    <w:p w:rsidR="00423B81" w:rsidRPr="002B1647" w:rsidRDefault="002B1647" w:rsidP="00A302C6">
      <w:pPr>
        <w:pStyle w:val="a7"/>
        <w:numPr>
          <w:ilvl w:val="0"/>
          <w:numId w:val="15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2B1647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догадываться на основе сходства с родным языком, по словообразовательным элементам и по контексту о значении отдельныхслов.</w:t>
      </w:r>
    </w:p>
    <w:p w:rsidR="00AA38B2" w:rsidRPr="0082735F" w:rsidRDefault="00C139CD" w:rsidP="0082735F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C139C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Выпускник </w:t>
      </w:r>
      <w:r w:rsidR="00AA38B2" w:rsidRPr="0082735F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получит возможность научиться:</w:t>
      </w:r>
    </w:p>
    <w:p w:rsidR="00AA38B2" w:rsidRPr="00AC55A3" w:rsidRDefault="00AC55A3" w:rsidP="00A302C6">
      <w:pPr>
        <w:pStyle w:val="a7"/>
        <w:numPr>
          <w:ilvl w:val="0"/>
          <w:numId w:val="15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AC55A3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узнавать в письменном и звучащем тексте наиболее употребительные идиоматические выражения в рамках предметного содержания речи</w:t>
      </w:r>
      <w:r w:rsidR="00AA38B2" w:rsidRPr="00AC55A3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. </w:t>
      </w:r>
    </w:p>
    <w:p w:rsidR="006F07F4" w:rsidRDefault="006F07F4" w:rsidP="006F07F4">
      <w:pPr>
        <w:pStyle w:val="a7"/>
        <w:spacing w:after="0" w:line="24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82735F" w:rsidRPr="0082735F" w:rsidRDefault="0082735F" w:rsidP="0082735F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82735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lastRenderedPageBreak/>
        <w:t>Грамматическая сторона речи</w:t>
      </w:r>
    </w:p>
    <w:p w:rsidR="0082735F" w:rsidRPr="00F9245F" w:rsidRDefault="00C139CD" w:rsidP="00092F71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F9245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Выпускник </w:t>
      </w:r>
      <w:r w:rsidR="0082735F" w:rsidRPr="00F9245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научится:</w:t>
      </w:r>
    </w:p>
    <w:p w:rsidR="002B1647" w:rsidRPr="00AC55A3" w:rsidRDefault="002B1647" w:rsidP="00A302C6">
      <w:pPr>
        <w:pStyle w:val="a7"/>
        <w:numPr>
          <w:ilvl w:val="0"/>
          <w:numId w:val="5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</w:p>
    <w:p w:rsidR="002B1647" w:rsidRPr="00AC55A3" w:rsidRDefault="002B1647" w:rsidP="00A302C6">
      <w:pPr>
        <w:pStyle w:val="a7"/>
        <w:numPr>
          <w:ilvl w:val="0"/>
          <w:numId w:val="5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:rsidR="002B1647" w:rsidRPr="00AC55A3" w:rsidRDefault="002B1647" w:rsidP="00A302C6">
      <w:pPr>
        <w:pStyle w:val="a7"/>
        <w:numPr>
          <w:ilvl w:val="0"/>
          <w:numId w:val="5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употреблять в речи распространённые и нераспространённые простые предложения, в том числе с несколькими обстоятельствами, следующими в определённом порядке;</w:t>
      </w:r>
    </w:p>
    <w:p w:rsidR="00FD10DC" w:rsidRPr="00FD10DC" w:rsidRDefault="002B1647" w:rsidP="00A302C6">
      <w:pPr>
        <w:pStyle w:val="a7"/>
        <w:numPr>
          <w:ilvl w:val="0"/>
          <w:numId w:val="5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употреблятьвречисложноподчинённыепредложенияссоюзамиисоюзнымисловами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what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when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why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which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that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who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if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because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that</w:t>
      </w:r>
      <w:r w:rsidRPr="009E05FF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’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swhy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inorderto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than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so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for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since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during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sothat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unless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however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whoever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whatever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9E05FF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whenever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;</w:t>
      </w:r>
    </w:p>
    <w:p w:rsidR="002B1647" w:rsidRPr="00FD10DC" w:rsidRDefault="002B1647" w:rsidP="00A302C6">
      <w:pPr>
        <w:pStyle w:val="a7"/>
        <w:numPr>
          <w:ilvl w:val="0"/>
          <w:numId w:val="5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FD10DC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употреблять в речи сложносочинённые предложения с сочинительными союзами </w:t>
      </w:r>
      <w:r w:rsidRPr="00FD10DC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>and</w:t>
      </w:r>
      <w:r w:rsidRPr="00FD10DC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</w:t>
      </w:r>
      <w:r w:rsidRPr="00FD10DC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but</w:t>
      </w:r>
      <w:r w:rsidRPr="00FD10DC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</w:t>
      </w:r>
      <w:r w:rsidRPr="00FD10DC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or</w:t>
      </w:r>
      <w:r w:rsidR="00FD10DC" w:rsidRPr="00FD10DC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>;</w:t>
      </w:r>
      <w:r w:rsidR="00FD10DC" w:rsidRPr="00FD10DC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because; so/sothat;</w:t>
      </w:r>
    </w:p>
    <w:p w:rsidR="002B1647" w:rsidRPr="00AC55A3" w:rsidRDefault="002B1647" w:rsidP="00A302C6">
      <w:pPr>
        <w:pStyle w:val="a7"/>
        <w:numPr>
          <w:ilvl w:val="0"/>
          <w:numId w:val="5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C55A3">
        <w:rPr>
          <w:rFonts w:ascii="Times New Roman" w:eastAsiaTheme="minorEastAsia" w:hAnsi="Times New Roman" w:cs="Times New Roman"/>
          <w:b/>
          <w:bCs/>
          <w:sz w:val="24"/>
          <w:szCs w:val="24"/>
          <w:lang w:eastAsia="ja-JP"/>
        </w:rPr>
        <w:t>у</w:t>
      </w: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потреблять в речи условные предложения реального (Conditional I) и нереального характера (Conditional II);</w:t>
      </w:r>
    </w:p>
    <w:p w:rsidR="002B1647" w:rsidRPr="00AC55A3" w:rsidRDefault="002B1647" w:rsidP="00A302C6">
      <w:pPr>
        <w:pStyle w:val="a7"/>
        <w:numPr>
          <w:ilvl w:val="0"/>
          <w:numId w:val="5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употреблять в речи предложения с конструкцией 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>I wish</w:t>
      </w: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;конструкции с 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>so</w:t>
      </w: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/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>such</w:t>
      </w: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  <w:r w:rsidR="00AC55A3"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к</w:t>
      </w: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онструкции с герун</w:t>
      </w:r>
      <w:r w:rsidR="00AC55A3"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дием,</w:t>
      </w: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инфинитивом;</w:t>
      </w:r>
    </w:p>
    <w:p w:rsidR="002B1647" w:rsidRPr="00AC55A3" w:rsidRDefault="002B1647" w:rsidP="00A302C6">
      <w:pPr>
        <w:pStyle w:val="a7"/>
        <w:numPr>
          <w:ilvl w:val="0"/>
          <w:numId w:val="5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употреблять в речи инфинитив цели;</w:t>
      </w:r>
    </w:p>
    <w:p w:rsidR="002B1647" w:rsidRPr="009E05FF" w:rsidRDefault="002B1647" w:rsidP="00A302C6">
      <w:pPr>
        <w:pStyle w:val="a7"/>
        <w:numPr>
          <w:ilvl w:val="0"/>
          <w:numId w:val="5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употреблятьвречиконструкцию</w:t>
      </w:r>
      <w:r w:rsidRPr="009E05FF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 xml:space="preserve">it takes me 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… </w:t>
      </w:r>
      <w:r w:rsidRPr="009E05FF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to do something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;</w:t>
      </w:r>
    </w:p>
    <w:p w:rsidR="0057774B" w:rsidRDefault="002B1647" w:rsidP="00A302C6">
      <w:pPr>
        <w:pStyle w:val="a7"/>
        <w:numPr>
          <w:ilvl w:val="0"/>
          <w:numId w:val="5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использовать косвенную речь;</w:t>
      </w:r>
    </w:p>
    <w:p w:rsidR="0057774B" w:rsidRPr="0057774B" w:rsidRDefault="002B1647" w:rsidP="00A302C6">
      <w:pPr>
        <w:pStyle w:val="a7"/>
        <w:numPr>
          <w:ilvl w:val="0"/>
          <w:numId w:val="5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r w:rsidRPr="0057774B">
        <w:rPr>
          <w:rFonts w:ascii="Times New Roman" w:eastAsiaTheme="minorEastAsia" w:hAnsi="Times New Roman" w:cs="Times New Roman"/>
          <w:sz w:val="24"/>
          <w:szCs w:val="24"/>
          <w:lang w:eastAsia="ja-JP"/>
        </w:rPr>
        <w:t>использоватьвречиглаголывнаиболееупотребляемыхвременныхформах</w:t>
      </w:r>
      <w:r w:rsidRPr="0057774B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: </w:t>
      </w:r>
      <w:r w:rsidR="0057774B" w:rsidRPr="0057774B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Present/Pa</w:t>
      </w:r>
      <w:r w:rsidR="00FD10DC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st/Future Simple; Present/Past</w:t>
      </w:r>
      <w:r w:rsidR="0057774B" w:rsidRPr="0057774B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Perfect; Present/</w:t>
      </w:r>
      <w:r w:rsidR="00FD10DC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Past</w:t>
      </w:r>
      <w:r w:rsidR="0057774B" w:rsidRPr="0057774B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Continuous</w:t>
      </w:r>
      <w:r w:rsidRPr="0057774B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;</w:t>
      </w:r>
      <w:r w:rsidR="00FD10DC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Present Perfect Continuous</w:t>
      </w:r>
      <w:r w:rsidR="00FD10DC" w:rsidRPr="00FD10DC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;</w:t>
      </w:r>
    </w:p>
    <w:p w:rsidR="002B1647" w:rsidRPr="009E05FF" w:rsidRDefault="002B1647" w:rsidP="00A302C6">
      <w:pPr>
        <w:pStyle w:val="a7"/>
        <w:numPr>
          <w:ilvl w:val="0"/>
          <w:numId w:val="5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r w:rsidRPr="0057774B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употреблятьвречистрадательныйзалогвнаиболееиспользуемыхвидовременныхформах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: </w:t>
      </w:r>
      <w:r w:rsidR="0057774B" w:rsidRPr="0057774B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Present</w:t>
      </w:r>
      <w:r w:rsidR="0057774B" w:rsidRPr="009E05FF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/</w:t>
      </w:r>
      <w:r w:rsidR="0057774B" w:rsidRPr="0057774B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Past</w:t>
      </w:r>
      <w:r w:rsidR="0057774B" w:rsidRPr="009E05FF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/</w:t>
      </w:r>
      <w:r w:rsidR="0057774B" w:rsidRPr="0057774B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FutureSimplePassive</w:t>
      </w:r>
      <w:r w:rsidR="0057774B" w:rsidRPr="009E05FF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; </w:t>
      </w:r>
      <w:r w:rsidR="0057774B" w:rsidRPr="0057774B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Present</w:t>
      </w:r>
      <w:r w:rsidR="0057774B" w:rsidRPr="009E05FF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/</w:t>
      </w:r>
      <w:r w:rsidR="0057774B" w:rsidRPr="0057774B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PastContinuousPassive</w:t>
      </w:r>
      <w:r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;</w:t>
      </w:r>
      <w:r w:rsidR="00FD10DC" w:rsidRPr="0057774B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Present</w:t>
      </w:r>
      <w:r w:rsidR="00FD10DC" w:rsidRPr="009E05FF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/</w:t>
      </w:r>
      <w:r w:rsidR="00FD10DC" w:rsidRPr="0057774B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Past</w:t>
      </w:r>
      <w:r w:rsidR="00FD10DC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Perfect </w:t>
      </w:r>
      <w:r w:rsidR="00FD10DC" w:rsidRPr="0057774B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Passive</w:t>
      </w:r>
      <w:r w:rsidR="00FD10DC" w:rsidRPr="009E05FF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;</w:t>
      </w:r>
    </w:p>
    <w:p w:rsidR="002B1647" w:rsidRPr="00AC55A3" w:rsidRDefault="002B1647" w:rsidP="00A302C6">
      <w:pPr>
        <w:pStyle w:val="a7"/>
        <w:numPr>
          <w:ilvl w:val="0"/>
          <w:numId w:val="5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употреблять в речи различные грамматические средства для выражения будущеговремени</w:t>
      </w:r>
      <w:r w:rsidR="00AC55A3"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–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tobegoingto</w:t>
      </w: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</w:t>
      </w:r>
      <w:r w:rsidR="0057774B" w:rsidRPr="0057774B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FutureSimple</w:t>
      </w:r>
      <w:r w:rsidR="0057774B" w:rsidRPr="0057774B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,</w:t>
      </w:r>
      <w:r w:rsidRPr="00AC55A3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PresentContinuous</w:t>
      </w:r>
      <w:r w:rsidRPr="00AC55A3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,PresentSimple</w:t>
      </w: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;</w:t>
      </w:r>
    </w:p>
    <w:p w:rsidR="002B1647" w:rsidRPr="00AC55A3" w:rsidRDefault="002B1647" w:rsidP="00A302C6">
      <w:pPr>
        <w:pStyle w:val="a7"/>
        <w:numPr>
          <w:ilvl w:val="0"/>
          <w:numId w:val="5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употреблятьвречимодальныеглаголыиихэквиваленты</w:t>
      </w:r>
      <w:r w:rsidRPr="00AC55A3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(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may</w:t>
      </w:r>
      <w:r w:rsidRPr="00AC55A3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can</w:t>
      </w:r>
      <w:r w:rsidRPr="00AC55A3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/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be able to</w:t>
      </w:r>
      <w:r w:rsidRPr="00AC55A3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must</w:t>
      </w:r>
      <w:r w:rsidRPr="00AC55A3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/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have to</w:t>
      </w:r>
      <w:r w:rsidRPr="00AC55A3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/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should</w:t>
      </w:r>
      <w:r w:rsidRPr="00AC55A3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; 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need</w:t>
      </w:r>
      <w:r w:rsidRPr="00AC55A3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shall</w:t>
      </w:r>
      <w:r w:rsidRPr="00AC55A3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could</w:t>
      </w:r>
      <w:r w:rsidRPr="00AC55A3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might</w:t>
      </w:r>
      <w:r w:rsidRPr="00AC55A3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would</w:t>
      </w:r>
      <w:r w:rsidRPr="00AC55A3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);</w:t>
      </w:r>
    </w:p>
    <w:p w:rsidR="002B1647" w:rsidRPr="00AC55A3" w:rsidRDefault="00AC55A3" w:rsidP="00A302C6">
      <w:pPr>
        <w:pStyle w:val="a7"/>
        <w:numPr>
          <w:ilvl w:val="0"/>
          <w:numId w:val="5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C55A3">
        <w:rPr>
          <w:rFonts w:ascii="Times New Roman" w:eastAsiaTheme="minorEastAsia" w:hAnsi="Times New Roman" w:cs="Times New Roman"/>
          <w:bCs/>
          <w:sz w:val="24"/>
          <w:szCs w:val="24"/>
          <w:lang w:eastAsia="ja-JP"/>
        </w:rPr>
        <w:t>с</w:t>
      </w:r>
      <w:r w:rsidR="002B1647"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огл</w:t>
      </w: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асовывать времена в рамках слож</w:t>
      </w:r>
      <w:r w:rsidR="002B1647"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ного предл</w:t>
      </w: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ожения в плане настоящего и про</w:t>
      </w:r>
      <w:r w:rsidR="002B1647"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шлого;</w:t>
      </w:r>
    </w:p>
    <w:p w:rsidR="00AC55A3" w:rsidRPr="00AC55A3" w:rsidRDefault="002B1647" w:rsidP="00A302C6">
      <w:pPr>
        <w:pStyle w:val="a7"/>
        <w:numPr>
          <w:ilvl w:val="0"/>
          <w:numId w:val="54"/>
        </w:numPr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употреблять в речи име</w:t>
      </w:r>
      <w:r w:rsidR="00AC55A3"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на существитель</w:t>
      </w: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ные в единственном числе и во множественном</w:t>
      </w:r>
      <w:r w:rsidR="00AC55A3"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числе, образованные по правилу, и исключения;</w:t>
      </w:r>
    </w:p>
    <w:p w:rsidR="00AC55A3" w:rsidRPr="00AC55A3" w:rsidRDefault="00AC55A3" w:rsidP="00A302C6">
      <w:pPr>
        <w:pStyle w:val="a7"/>
        <w:numPr>
          <w:ilvl w:val="0"/>
          <w:numId w:val="54"/>
        </w:numPr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употреблять в речи определённый/неопределённый/нулевой артикль;</w:t>
      </w:r>
    </w:p>
    <w:p w:rsidR="00AC55A3" w:rsidRPr="00AC55A3" w:rsidRDefault="00AC55A3" w:rsidP="00A302C6">
      <w:pPr>
        <w:pStyle w:val="a7"/>
        <w:numPr>
          <w:ilvl w:val="0"/>
          <w:numId w:val="54"/>
        </w:numPr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употреблять в речи личные, притяжательные, указательные, неопределённые, относительные, вопросительные местоимения;</w:t>
      </w:r>
    </w:p>
    <w:p w:rsidR="00AC55A3" w:rsidRPr="00AC55A3" w:rsidRDefault="00AC55A3" w:rsidP="00A302C6">
      <w:pPr>
        <w:pStyle w:val="a7"/>
        <w:numPr>
          <w:ilvl w:val="0"/>
          <w:numId w:val="54"/>
        </w:numPr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AC55A3" w:rsidRPr="00AC55A3" w:rsidRDefault="00AC55A3" w:rsidP="00A302C6">
      <w:pPr>
        <w:pStyle w:val="a7"/>
        <w:numPr>
          <w:ilvl w:val="0"/>
          <w:numId w:val="54"/>
        </w:numPr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употреблять в речи наречия в положительной, сравнительной и превосходной степенях и наречия, выражающие время;</w:t>
      </w:r>
    </w:p>
    <w:p w:rsidR="00AC55A3" w:rsidRPr="00AC55A3" w:rsidRDefault="00AC55A3" w:rsidP="00A302C6">
      <w:pPr>
        <w:pStyle w:val="a7"/>
        <w:numPr>
          <w:ilvl w:val="0"/>
          <w:numId w:val="54"/>
        </w:numPr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употреблять в речи слова, обозначающиеколичество</w:t>
      </w:r>
      <w:r w:rsidRPr="00AC55A3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(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many</w:t>
      </w:r>
      <w:r w:rsidRPr="00AC55A3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/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much</w:t>
      </w:r>
      <w:r w:rsidRPr="00AC55A3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few</w:t>
      </w:r>
      <w:r w:rsidRPr="00AC55A3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/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a few</w:t>
      </w:r>
      <w:r w:rsidRPr="00AC55A3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, 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val="en-US" w:eastAsia="ja-JP"/>
        </w:rPr>
        <w:t>little</w:t>
      </w:r>
      <w:r w:rsidRPr="00AC55A3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/</w:t>
      </w:r>
      <w:r w:rsidRPr="00AC55A3">
        <w:rPr>
          <w:rFonts w:ascii="Times New Roman" w:eastAsiaTheme="minorEastAsia" w:hAnsi="Times New Roman" w:cs="Times New Roman"/>
          <w:i/>
          <w:iCs/>
          <w:sz w:val="24"/>
          <w:szCs w:val="24"/>
          <w:lang w:eastAsia="ja-JP"/>
        </w:rPr>
        <w:t>a little</w:t>
      </w: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);</w:t>
      </w:r>
    </w:p>
    <w:p w:rsidR="004F2A2A" w:rsidRPr="00AC55A3" w:rsidRDefault="00AC55A3" w:rsidP="00A302C6">
      <w:pPr>
        <w:pStyle w:val="a7"/>
        <w:numPr>
          <w:ilvl w:val="0"/>
          <w:numId w:val="54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C55A3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употреблять предлоги, выражающие направление движения, время и место действия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82735F" w:rsidRPr="00092F71" w:rsidRDefault="00C139CD" w:rsidP="009129E0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C139C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Выпускник </w:t>
      </w:r>
      <w:r w:rsidR="0082735F" w:rsidRPr="00092F71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получит возможность научиться:</w:t>
      </w:r>
    </w:p>
    <w:p w:rsidR="00AC55A3" w:rsidRPr="00AC55A3" w:rsidRDefault="00AC55A3" w:rsidP="00A302C6">
      <w:pPr>
        <w:pStyle w:val="a7"/>
        <w:numPr>
          <w:ilvl w:val="0"/>
          <w:numId w:val="16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AC55A3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использовать в речи модальные глаголы с перфектным инфинитивом для выражения возможности или вероятности, делая предположения о прошлом (</w:t>
      </w:r>
      <w:r w:rsidRPr="00AC55A3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must</w:t>
      </w:r>
      <w:r w:rsidRPr="00AC55A3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+ </w:t>
      </w:r>
      <w:r w:rsidRPr="00AC55A3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havedone</w:t>
      </w:r>
      <w:r w:rsidRPr="00AC55A3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; </w:t>
      </w:r>
      <w:r w:rsidRPr="00AC55A3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could</w:t>
      </w:r>
      <w:r w:rsidRPr="00AC55A3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+ </w:t>
      </w:r>
      <w:r w:rsidRPr="00AC55A3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have</w:t>
      </w:r>
      <w:r w:rsidRPr="00AC55A3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done; might + havedone);</w:t>
      </w:r>
    </w:p>
    <w:p w:rsidR="00AC55A3" w:rsidRPr="00AC55A3" w:rsidRDefault="00AC55A3" w:rsidP="00A302C6">
      <w:pPr>
        <w:pStyle w:val="a7"/>
        <w:numPr>
          <w:ilvl w:val="0"/>
          <w:numId w:val="16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</w:pPr>
      <w:r w:rsidRPr="00AC55A3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употреблятьвречиструктуру</w:t>
      </w:r>
      <w:r w:rsidRPr="005528FD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have/get +</w:t>
      </w:r>
      <w:r w:rsidRPr="00AC55A3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something + Participle II (causative form);</w:t>
      </w:r>
    </w:p>
    <w:p w:rsidR="00AC55A3" w:rsidRPr="005528FD" w:rsidRDefault="00AC55A3" w:rsidP="00A302C6">
      <w:pPr>
        <w:pStyle w:val="a7"/>
        <w:numPr>
          <w:ilvl w:val="0"/>
          <w:numId w:val="16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5528F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упот</w:t>
      </w:r>
      <w:r w:rsidR="005528FD" w:rsidRPr="005528F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реблять в речи эмфатические кон</w:t>
      </w:r>
      <w:r w:rsidRPr="005528F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струкции типа </w:t>
      </w:r>
      <w:r w:rsidRPr="005528FD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It</w:t>
      </w:r>
      <w:r w:rsidRPr="005528F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’</w:t>
      </w:r>
      <w:r w:rsidRPr="005528FD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shimwho</w:t>
      </w:r>
      <w:r w:rsidRPr="005528F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…, </w:t>
      </w:r>
      <w:r w:rsidRPr="005528FD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It</w:t>
      </w:r>
      <w:r w:rsidRPr="005528F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’</w:t>
      </w:r>
      <w:r w:rsidRPr="005528FD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stimeyoudidsth</w:t>
      </w:r>
      <w:r w:rsidRPr="005528F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;</w:t>
      </w:r>
    </w:p>
    <w:p w:rsidR="00AC55A3" w:rsidRPr="005528FD" w:rsidRDefault="005528FD" w:rsidP="00A302C6">
      <w:pPr>
        <w:pStyle w:val="a7"/>
        <w:numPr>
          <w:ilvl w:val="0"/>
          <w:numId w:val="16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употреблять в речи все видо</w:t>
      </w:r>
      <w:r w:rsidR="00AC55A3" w:rsidRPr="005528F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временныеформы страдательного залога;</w:t>
      </w:r>
    </w:p>
    <w:p w:rsidR="00AC55A3" w:rsidRPr="0057774B" w:rsidRDefault="00AC55A3" w:rsidP="00A302C6">
      <w:pPr>
        <w:pStyle w:val="a7"/>
        <w:numPr>
          <w:ilvl w:val="0"/>
          <w:numId w:val="16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</w:pPr>
      <w:r w:rsidRPr="005528F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употреблятьвречиглагольныеформы</w:t>
      </w:r>
      <w:r w:rsidR="0057774B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Future Perfect, Future Continuous, </w:t>
      </w:r>
      <w:r w:rsidRPr="0057774B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PastPerfect Continuous;</w:t>
      </w:r>
    </w:p>
    <w:p w:rsidR="00AC55A3" w:rsidRPr="005528FD" w:rsidRDefault="00AC55A3" w:rsidP="00A302C6">
      <w:pPr>
        <w:pStyle w:val="a7"/>
        <w:numPr>
          <w:ilvl w:val="0"/>
          <w:numId w:val="16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5528F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употреблять в речи условные предложениянереального характера (Conditional III);</w:t>
      </w:r>
    </w:p>
    <w:p w:rsidR="0097683A" w:rsidRPr="005528FD" w:rsidRDefault="00AC55A3" w:rsidP="00A302C6">
      <w:pPr>
        <w:pStyle w:val="a7"/>
        <w:numPr>
          <w:ilvl w:val="0"/>
          <w:numId w:val="16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</w:pPr>
      <w:r w:rsidRPr="005528F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употреблятьвречиструктуру</w:t>
      </w:r>
      <w:r w:rsidRPr="005528FD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to be/get + used to + verb;</w:t>
      </w:r>
    </w:p>
    <w:p w:rsidR="005528FD" w:rsidRPr="005528FD" w:rsidRDefault="005528FD" w:rsidP="00A302C6">
      <w:pPr>
        <w:pStyle w:val="a7"/>
        <w:numPr>
          <w:ilvl w:val="0"/>
          <w:numId w:val="16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</w:pPr>
      <w:r w:rsidRPr="005528F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употреблятьвречи</w:t>
      </w:r>
      <w:r w:rsidR="001345F3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конструкции</w:t>
      </w:r>
      <w:r w:rsidR="001345F3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 xml:space="preserve"> as…as; not so…as; either…or; neither</w:t>
      </w:r>
      <w:r w:rsidRPr="005528FD">
        <w:rPr>
          <w:rFonts w:ascii="Times New Roman" w:eastAsiaTheme="minorEastAsia" w:hAnsi="Times New Roman" w:cs="Times New Roman"/>
          <w:i/>
          <w:sz w:val="24"/>
          <w:szCs w:val="24"/>
          <w:lang w:val="en-US" w:eastAsia="ja-JP"/>
        </w:rPr>
        <w:t>… nor;</w:t>
      </w:r>
    </w:p>
    <w:p w:rsidR="005528FD" w:rsidRPr="005528FD" w:rsidRDefault="005528FD" w:rsidP="00A302C6">
      <w:pPr>
        <w:pStyle w:val="a7"/>
        <w:numPr>
          <w:ilvl w:val="0"/>
          <w:numId w:val="16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5528F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использовать широкий спектр союзов для выражения противопоставления и различия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в слож</w:t>
      </w:r>
      <w:r w:rsidRPr="005528FD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ных предложениях.</w:t>
      </w:r>
    </w:p>
    <w:p w:rsidR="00E00A46" w:rsidRPr="005528FD" w:rsidRDefault="00E00A46" w:rsidP="00AF1F57">
      <w:pPr>
        <w:pStyle w:val="2"/>
        <w:spacing w:before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</w:pPr>
    </w:p>
    <w:p w:rsidR="00DA7373" w:rsidRPr="007A30B2" w:rsidRDefault="00DA7373" w:rsidP="00AF1F57">
      <w:pPr>
        <w:pStyle w:val="3"/>
        <w:spacing w:before="0" w:line="240" w:lineRule="auto"/>
        <w:ind w:firstLine="708"/>
        <w:rPr>
          <w:rFonts w:ascii="Times New Roman" w:eastAsiaTheme="minorEastAsia" w:hAnsi="Times New Roman" w:cs="Times New Roman"/>
          <w:color w:val="auto"/>
          <w:sz w:val="24"/>
          <w:u w:val="single"/>
          <w:lang w:eastAsia="ja-JP"/>
        </w:rPr>
      </w:pPr>
    </w:p>
    <w:p w:rsidR="0082735F" w:rsidRPr="00157C07" w:rsidRDefault="00673FF5" w:rsidP="00AF1F57">
      <w:pPr>
        <w:pStyle w:val="3"/>
        <w:spacing w:before="0" w:line="240" w:lineRule="auto"/>
        <w:ind w:firstLine="708"/>
        <w:rPr>
          <w:rFonts w:ascii="Times New Roman" w:hAnsi="Times New Roman" w:cs="Times New Roman"/>
          <w:color w:val="auto"/>
          <w:sz w:val="24"/>
          <w:u w:val="single"/>
        </w:rPr>
      </w:pPr>
      <w:bookmarkStart w:id="24" w:name="_Toc82375027"/>
      <w:r w:rsidRPr="00157C07">
        <w:rPr>
          <w:rFonts w:ascii="Times New Roman" w:eastAsiaTheme="minorEastAsia" w:hAnsi="Times New Roman" w:cs="Times New Roman"/>
          <w:color w:val="auto"/>
          <w:sz w:val="24"/>
          <w:u w:val="single"/>
          <w:lang w:eastAsia="ja-JP"/>
        </w:rPr>
        <w:t>4</w:t>
      </w:r>
      <w:r w:rsidR="009129E0" w:rsidRPr="00157C07">
        <w:rPr>
          <w:rFonts w:ascii="Times New Roman" w:eastAsiaTheme="minorEastAsia" w:hAnsi="Times New Roman" w:cs="Times New Roman"/>
          <w:color w:val="auto"/>
          <w:sz w:val="24"/>
          <w:u w:val="single"/>
          <w:lang w:eastAsia="ja-JP"/>
        </w:rPr>
        <w:t>.</w:t>
      </w:r>
      <w:r w:rsidR="006D62CC" w:rsidRPr="00157C07">
        <w:rPr>
          <w:rFonts w:ascii="Times New Roman" w:eastAsiaTheme="minorEastAsia" w:hAnsi="Times New Roman" w:cs="Times New Roman"/>
          <w:color w:val="auto"/>
          <w:sz w:val="24"/>
          <w:u w:val="single"/>
          <w:lang w:eastAsia="ja-JP"/>
        </w:rPr>
        <w:t>3.</w:t>
      </w:r>
      <w:r w:rsidR="009129E0" w:rsidRPr="00157C07">
        <w:rPr>
          <w:rFonts w:ascii="Times New Roman" w:eastAsiaTheme="minorEastAsia" w:hAnsi="Times New Roman" w:cs="Times New Roman"/>
          <w:color w:val="auto"/>
          <w:sz w:val="24"/>
          <w:u w:val="single"/>
          <w:lang w:eastAsia="ja-JP"/>
        </w:rPr>
        <w:t xml:space="preserve">3. </w:t>
      </w:r>
      <w:r w:rsidR="009129E0" w:rsidRPr="00157C07">
        <w:rPr>
          <w:rFonts w:ascii="Times New Roman" w:hAnsi="Times New Roman" w:cs="Times New Roman"/>
          <w:color w:val="auto"/>
          <w:sz w:val="24"/>
          <w:u w:val="single"/>
        </w:rPr>
        <w:t>СОЦИОКУЛЬТУРН</w:t>
      </w:r>
      <w:r w:rsidR="006431AC" w:rsidRPr="00157C07">
        <w:rPr>
          <w:rFonts w:ascii="Times New Roman" w:hAnsi="Times New Roman" w:cs="Times New Roman"/>
          <w:color w:val="auto"/>
          <w:sz w:val="24"/>
          <w:u w:val="single"/>
        </w:rPr>
        <w:t>АЯ  КОМПЕТЕНЦИЯ</w:t>
      </w:r>
      <w:bookmarkEnd w:id="24"/>
    </w:p>
    <w:p w:rsidR="009129E0" w:rsidRPr="009129E0" w:rsidRDefault="009129E0" w:rsidP="00AF1F57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82735F" w:rsidRPr="00F9245F" w:rsidRDefault="00C139CD" w:rsidP="009129E0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F9245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Выпускник </w:t>
      </w:r>
      <w:r w:rsidR="0082735F" w:rsidRPr="00F9245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научится:</w:t>
      </w:r>
    </w:p>
    <w:p w:rsidR="0082735F" w:rsidRPr="009129E0" w:rsidRDefault="0082735F" w:rsidP="00A302C6">
      <w:pPr>
        <w:pStyle w:val="a7"/>
        <w:numPr>
          <w:ilvl w:val="0"/>
          <w:numId w:val="16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осуществлять межличностное и межкультурное общение с применением знаний о национально-культурных особенностях своей страны и англоязычных стран, полученных на уроках иностранного языка и в процессе изучения других предметов;</w:t>
      </w:r>
    </w:p>
    <w:p w:rsidR="0082735F" w:rsidRPr="009129E0" w:rsidRDefault="0082735F" w:rsidP="00A302C6">
      <w:pPr>
        <w:pStyle w:val="a7"/>
        <w:numPr>
          <w:ilvl w:val="0"/>
          <w:numId w:val="16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представлять родную</w:t>
      </w:r>
      <w:r w:rsidR="0097683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страну и родную </w:t>
      </w: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культуру на английском языке;</w:t>
      </w:r>
    </w:p>
    <w:p w:rsidR="0082735F" w:rsidRDefault="0082735F" w:rsidP="00A302C6">
      <w:pPr>
        <w:pStyle w:val="a7"/>
        <w:numPr>
          <w:ilvl w:val="0"/>
          <w:numId w:val="16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находить сходство и различия в традициях своей страны и англоязычных стран;</w:t>
      </w:r>
    </w:p>
    <w:p w:rsidR="000C2CA1" w:rsidRPr="009129E0" w:rsidRDefault="000C2CA1" w:rsidP="00A302C6">
      <w:pPr>
        <w:pStyle w:val="a7"/>
        <w:numPr>
          <w:ilvl w:val="0"/>
          <w:numId w:val="16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понимать социокультурные реалии при чтении и аудировании в рамках изученного материала;</w:t>
      </w:r>
    </w:p>
    <w:p w:rsidR="0082735F" w:rsidRPr="009129E0" w:rsidRDefault="0082735F" w:rsidP="00A302C6">
      <w:pPr>
        <w:pStyle w:val="a7"/>
        <w:numPr>
          <w:ilvl w:val="0"/>
          <w:numId w:val="16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лексику).</w:t>
      </w:r>
    </w:p>
    <w:p w:rsidR="0082735F" w:rsidRPr="009129E0" w:rsidRDefault="00C139CD" w:rsidP="009129E0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C139C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Выпускник </w:t>
      </w:r>
      <w:r w:rsidR="009129E0" w:rsidRPr="009129E0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получит возмож</w:t>
      </w:r>
      <w:r w:rsidR="0082735F" w:rsidRPr="009129E0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ность научиться:</w:t>
      </w:r>
    </w:p>
    <w:p w:rsidR="00B82D05" w:rsidRPr="00B82D05" w:rsidRDefault="00B82D05" w:rsidP="00A302C6">
      <w:pPr>
        <w:pStyle w:val="a7"/>
        <w:numPr>
          <w:ilvl w:val="0"/>
          <w:numId w:val="16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B82D05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использовать социокультурные реалии при создании устных и письменных высказываний;</w:t>
      </w:r>
    </w:p>
    <w:p w:rsidR="00B82D05" w:rsidRPr="0097683A" w:rsidRDefault="00B82D05" w:rsidP="00A302C6">
      <w:pPr>
        <w:pStyle w:val="a7"/>
        <w:numPr>
          <w:ilvl w:val="0"/>
          <w:numId w:val="16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97683A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распознавать принадлежность слов к фоновой лексике и реалиям страны изучаемого языка</w:t>
      </w:r>
      <w:r w:rsidR="0097683A" w:rsidRPr="0097683A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(в </w:t>
      </w:r>
      <w:r w:rsidR="001345F3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т.ч</w:t>
      </w:r>
      <w:r w:rsidR="0097683A" w:rsidRPr="0097683A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традициям в проведении выходных дней, основных национальныхпраздников и т. п.);</w:t>
      </w:r>
    </w:p>
    <w:p w:rsidR="0082735F" w:rsidRPr="00B82D05" w:rsidRDefault="009129E0" w:rsidP="00A302C6">
      <w:pPr>
        <w:pStyle w:val="a7"/>
        <w:numPr>
          <w:ilvl w:val="0"/>
          <w:numId w:val="16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B82D05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распознавать</w:t>
      </w:r>
      <w:r w:rsidR="0082735F" w:rsidRPr="00B82D05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распростра</w:t>
      </w:r>
      <w:r w:rsidRPr="00B82D05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ненные</w:t>
      </w:r>
      <w:r w:rsidR="0082735F" w:rsidRPr="00B82D05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образцы фольклора (поговорки, пословицы);</w:t>
      </w:r>
    </w:p>
    <w:p w:rsidR="0035653C" w:rsidRPr="00B82D05" w:rsidRDefault="0082735F" w:rsidP="00A302C6">
      <w:pPr>
        <w:pStyle w:val="a7"/>
        <w:numPr>
          <w:ilvl w:val="0"/>
          <w:numId w:val="16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B82D05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оказывать помощь </w:t>
      </w:r>
      <w:r w:rsidR="009129E0" w:rsidRPr="00B82D05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зарубежным</w:t>
      </w:r>
      <w:r w:rsidRPr="00B82D05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гостям в нашей стране в ситуациях повседневного </w:t>
      </w:r>
      <w:r w:rsidR="009129E0" w:rsidRPr="00B82D05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общения</w:t>
      </w:r>
      <w:r w:rsidRPr="00B82D05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;</w:t>
      </w:r>
    </w:p>
    <w:p w:rsidR="0082735F" w:rsidRPr="00B82D05" w:rsidRDefault="0082735F" w:rsidP="00A302C6">
      <w:pPr>
        <w:pStyle w:val="a7"/>
        <w:numPr>
          <w:ilvl w:val="0"/>
          <w:numId w:val="16"/>
        </w:numPr>
        <w:spacing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B82D05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оперировать в процессе </w:t>
      </w:r>
      <w:r w:rsidR="009129E0" w:rsidRPr="00B82D05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устного</w:t>
      </w:r>
      <w:r w:rsidRPr="00B82D05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и письменного </w:t>
      </w:r>
      <w:r w:rsidR="009129E0" w:rsidRPr="00B82D05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общения</w:t>
      </w:r>
      <w:r w:rsidRPr="00B82D05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сведениями о </w:t>
      </w:r>
      <w:r w:rsidR="009129E0" w:rsidRPr="00B82D05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социокультурном</w:t>
      </w:r>
      <w:r w:rsidRPr="00B82D05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портрете </w:t>
      </w:r>
      <w:r w:rsidR="009129E0" w:rsidRPr="00B82D05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англоговорящих</w:t>
      </w:r>
      <w:r w:rsidR="0035653C" w:rsidRPr="00B82D05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стран</w:t>
      </w:r>
      <w:r w:rsidR="00B82D05" w:rsidRPr="00B82D05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, их символике и культурном наследии</w:t>
      </w:r>
      <w:r w:rsidRPr="00B82D05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;</w:t>
      </w:r>
    </w:p>
    <w:p w:rsidR="0082735F" w:rsidRPr="009129E0" w:rsidRDefault="0082735F" w:rsidP="00A302C6">
      <w:pPr>
        <w:pStyle w:val="a7"/>
        <w:numPr>
          <w:ilvl w:val="0"/>
          <w:numId w:val="16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B82D05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оперировать в процессе </w:t>
      </w:r>
      <w:r w:rsidR="009129E0" w:rsidRPr="00B82D05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устного</w:t>
      </w:r>
      <w:r w:rsidRPr="00B82D05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и письменного общения сведениями об особенностях: образа жизни, быта, культуры (всем</w:t>
      </w:r>
      <w:r w:rsidR="009129E0" w:rsidRPr="00B82D05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ирно известных достопримечательн</w:t>
      </w:r>
      <w:r w:rsidRPr="00B82D05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остях, выдающихся людях и их вкладе в мировую культуру) </w:t>
      </w:r>
      <w:r w:rsidR="009129E0" w:rsidRPr="00B82D05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ан</w:t>
      </w:r>
      <w:r w:rsidRPr="00B82D05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глоговорящих стран; о некоторых произведениях художестве</w:t>
      </w:r>
      <w:r w:rsidR="009129E0" w:rsidRPr="00B82D05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нной </w:t>
      </w:r>
      <w:r w:rsidRPr="00B82D05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литературы на английском языке</w:t>
      </w: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4C6F74" w:rsidRDefault="004C6F74" w:rsidP="00AF1F5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</w:p>
    <w:p w:rsidR="00DA7373" w:rsidRPr="007A30B2" w:rsidRDefault="00DA7373" w:rsidP="00AF1F57">
      <w:pPr>
        <w:pStyle w:val="3"/>
        <w:spacing w:before="0" w:line="240" w:lineRule="auto"/>
        <w:ind w:firstLine="708"/>
        <w:rPr>
          <w:rFonts w:ascii="Times New Roman" w:eastAsiaTheme="minorEastAsia" w:hAnsi="Times New Roman" w:cs="Times New Roman"/>
          <w:color w:val="auto"/>
          <w:sz w:val="24"/>
          <w:u w:val="single"/>
          <w:lang w:eastAsia="ja-JP"/>
        </w:rPr>
      </w:pPr>
    </w:p>
    <w:p w:rsidR="0082735F" w:rsidRPr="00AF1F57" w:rsidRDefault="00673FF5" w:rsidP="00AF1F57">
      <w:pPr>
        <w:pStyle w:val="3"/>
        <w:spacing w:before="0" w:line="240" w:lineRule="auto"/>
        <w:ind w:firstLine="708"/>
        <w:rPr>
          <w:rFonts w:ascii="Times New Roman" w:hAnsi="Times New Roman" w:cs="Times New Roman"/>
          <w:color w:val="auto"/>
          <w:sz w:val="24"/>
          <w:u w:val="single"/>
        </w:rPr>
      </w:pPr>
      <w:bookmarkStart w:id="25" w:name="_Toc82375028"/>
      <w:r w:rsidRPr="00AF1F57">
        <w:rPr>
          <w:rFonts w:ascii="Times New Roman" w:eastAsiaTheme="minorEastAsia" w:hAnsi="Times New Roman" w:cs="Times New Roman"/>
          <w:color w:val="auto"/>
          <w:sz w:val="24"/>
          <w:u w:val="single"/>
          <w:lang w:eastAsia="ja-JP"/>
        </w:rPr>
        <w:t>4</w:t>
      </w:r>
      <w:r w:rsidR="009129E0" w:rsidRPr="00AF1F57">
        <w:rPr>
          <w:rFonts w:ascii="Times New Roman" w:eastAsiaTheme="minorEastAsia" w:hAnsi="Times New Roman" w:cs="Times New Roman"/>
          <w:color w:val="auto"/>
          <w:sz w:val="24"/>
          <w:u w:val="single"/>
          <w:lang w:eastAsia="ja-JP"/>
        </w:rPr>
        <w:t>.</w:t>
      </w:r>
      <w:r w:rsidR="006D62CC" w:rsidRPr="00AF1F57">
        <w:rPr>
          <w:rFonts w:ascii="Times New Roman" w:eastAsiaTheme="minorEastAsia" w:hAnsi="Times New Roman" w:cs="Times New Roman"/>
          <w:color w:val="auto"/>
          <w:sz w:val="24"/>
          <w:u w:val="single"/>
          <w:lang w:eastAsia="ja-JP"/>
        </w:rPr>
        <w:t>3.</w:t>
      </w:r>
      <w:r w:rsidR="009129E0" w:rsidRPr="00AF1F57">
        <w:rPr>
          <w:rFonts w:ascii="Times New Roman" w:eastAsiaTheme="minorEastAsia" w:hAnsi="Times New Roman" w:cs="Times New Roman"/>
          <w:color w:val="auto"/>
          <w:sz w:val="24"/>
          <w:u w:val="single"/>
          <w:lang w:eastAsia="ja-JP"/>
        </w:rPr>
        <w:t xml:space="preserve">4. </w:t>
      </w:r>
      <w:r w:rsidR="009129E0" w:rsidRPr="00AF1F57">
        <w:rPr>
          <w:rFonts w:ascii="Times New Roman" w:hAnsi="Times New Roman" w:cs="Times New Roman"/>
          <w:color w:val="auto"/>
          <w:sz w:val="24"/>
          <w:u w:val="single"/>
        </w:rPr>
        <w:t>КОМПЕНСАТОРН</w:t>
      </w:r>
      <w:r w:rsidR="006431AC" w:rsidRPr="00AF1F57">
        <w:rPr>
          <w:rFonts w:ascii="Times New Roman" w:hAnsi="Times New Roman" w:cs="Times New Roman"/>
          <w:color w:val="auto"/>
          <w:sz w:val="24"/>
          <w:u w:val="single"/>
        </w:rPr>
        <w:t>АЯ  КОМПЕТЕНЦИЯ</w:t>
      </w:r>
      <w:bookmarkEnd w:id="25"/>
    </w:p>
    <w:p w:rsidR="009129E0" w:rsidRPr="0082735F" w:rsidRDefault="009129E0" w:rsidP="00AF1F5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82735F" w:rsidRPr="00F9245F" w:rsidRDefault="00C139CD" w:rsidP="0035653C">
      <w:pPr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F9245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Выпускник </w:t>
      </w:r>
      <w:r w:rsidR="0035653C" w:rsidRPr="00F9245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научится:</w:t>
      </w:r>
    </w:p>
    <w:p w:rsidR="00B82D05" w:rsidRDefault="00B82D05" w:rsidP="00A302C6">
      <w:pPr>
        <w:pStyle w:val="a7"/>
        <w:numPr>
          <w:ilvl w:val="0"/>
          <w:numId w:val="16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выходить из положения в условиях дефицита языковых средств;</w:t>
      </w:r>
    </w:p>
    <w:p w:rsidR="0082735F" w:rsidRDefault="0082735F" w:rsidP="00A302C6">
      <w:pPr>
        <w:pStyle w:val="a7"/>
        <w:numPr>
          <w:ilvl w:val="0"/>
          <w:numId w:val="16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пользоваться языковой и контекстуальной догадкой, прогнозировать содержание текста при чтении и аудировании на основе заголовка, предварительно поставленных вопросов;</w:t>
      </w:r>
    </w:p>
    <w:p w:rsidR="00B82D05" w:rsidRPr="009129E0" w:rsidRDefault="00B82D05" w:rsidP="00A302C6">
      <w:pPr>
        <w:pStyle w:val="a7"/>
        <w:numPr>
          <w:ilvl w:val="0"/>
          <w:numId w:val="16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использовать </w:t>
      </w:r>
      <w:r w:rsidR="00D2616E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перифраз, 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синонимичные средства, антонимы при дефиците языковых средств;</w:t>
      </w:r>
    </w:p>
    <w:p w:rsidR="006431AC" w:rsidRPr="006431AC" w:rsidRDefault="0082735F" w:rsidP="00A302C6">
      <w:pPr>
        <w:pStyle w:val="a7"/>
        <w:numPr>
          <w:ilvl w:val="0"/>
          <w:numId w:val="16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9129E0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переспрашивать, просить повторить, уточняя значение незнакомых слов.</w:t>
      </w:r>
    </w:p>
    <w:p w:rsidR="0082735F" w:rsidRPr="006431AC" w:rsidRDefault="00C139CD" w:rsidP="006431AC">
      <w:pPr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C139C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Выпускник </w:t>
      </w:r>
      <w:r w:rsidR="0082735F" w:rsidRPr="006431AC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получит возможность научиться:</w:t>
      </w:r>
    </w:p>
    <w:p w:rsidR="0082735F" w:rsidRDefault="0082735F" w:rsidP="00A302C6">
      <w:pPr>
        <w:pStyle w:val="a7"/>
        <w:numPr>
          <w:ilvl w:val="0"/>
          <w:numId w:val="16"/>
        </w:numPr>
        <w:spacing w:after="0" w:line="240" w:lineRule="auto"/>
        <w:ind w:left="851" w:hanging="142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B82D05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догадыва</w:t>
      </w:r>
      <w:r w:rsidR="0035653C" w:rsidRPr="00B82D05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ться о значении незнакомых слов по контексту, используемым </w:t>
      </w:r>
      <w:r w:rsidRPr="00B82D05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собеседником жестами мимике.</w:t>
      </w:r>
    </w:p>
    <w:p w:rsidR="00FE61DF" w:rsidRDefault="00FE61DF" w:rsidP="00FE61DF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</w:p>
    <w:p w:rsidR="00FE61DF" w:rsidRDefault="00FE61DF" w:rsidP="00FE61DF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</w:p>
    <w:p w:rsidR="00FE61DF" w:rsidRDefault="00FE61DF" w:rsidP="00FE61DF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</w:p>
    <w:p w:rsidR="00324FA3" w:rsidRPr="00FE61DF" w:rsidRDefault="00324FA3" w:rsidP="00FE61DF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</w:p>
    <w:p w:rsidR="004C6F74" w:rsidRPr="004C6F74" w:rsidRDefault="004C6F74" w:rsidP="00805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</w:p>
    <w:p w:rsidR="004C6F74" w:rsidRPr="008058FB" w:rsidRDefault="00673FF5" w:rsidP="008058FB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jc w:val="center"/>
        <w:rPr>
          <w:rFonts w:ascii="Times New Roman" w:eastAsiaTheme="minorEastAsia" w:hAnsi="Times New Roman" w:cs="Times New Roman"/>
          <w:b w:val="0"/>
          <w:color w:val="auto"/>
          <w:lang w:eastAsia="ja-JP"/>
        </w:rPr>
      </w:pPr>
      <w:bookmarkStart w:id="26" w:name="_Toc82375029"/>
      <w:r>
        <w:rPr>
          <w:rFonts w:ascii="Times New Roman" w:eastAsiaTheme="minorEastAsia" w:hAnsi="Times New Roman" w:cs="Times New Roman"/>
          <w:color w:val="auto"/>
          <w:lang w:eastAsia="ja-JP"/>
        </w:rPr>
        <w:t>5</w:t>
      </w:r>
      <w:r w:rsidR="004C6F74" w:rsidRPr="008058FB">
        <w:rPr>
          <w:rFonts w:ascii="Times New Roman" w:eastAsiaTheme="minorEastAsia" w:hAnsi="Times New Roman" w:cs="Times New Roman"/>
          <w:color w:val="auto"/>
          <w:lang w:eastAsia="ja-JP"/>
        </w:rPr>
        <w:t>.  ОЦЕНКА  ПЛАНИРУЕМЫХ  РЕЗУЛЬТАТОВ  ОСВОЕНИЯ  УЧЕБНОГО  ПРЕДМЕТА</w:t>
      </w:r>
      <w:bookmarkEnd w:id="26"/>
    </w:p>
    <w:p w:rsidR="004C6F74" w:rsidRPr="004C6F74" w:rsidRDefault="004C6F74" w:rsidP="004C6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</w:p>
    <w:p w:rsidR="00F1773A" w:rsidRDefault="00F1773A" w:rsidP="004C6F7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F35D6C" w:rsidRPr="003F6711" w:rsidRDefault="00F1773A" w:rsidP="00F35D6C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C701EE">
        <w:rPr>
          <w:rFonts w:ascii="Times New Roman" w:eastAsiaTheme="minorEastAsia" w:hAnsi="Times New Roman" w:cs="Times New Roman"/>
          <w:sz w:val="24"/>
          <w:szCs w:val="24"/>
          <w:lang w:eastAsia="ja-JP"/>
        </w:rPr>
        <w:t>УМК «</w:t>
      </w:r>
      <w:r w:rsidRPr="00C701EE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>Forward</w:t>
      </w:r>
      <w:r w:rsidRPr="00C701EE">
        <w:rPr>
          <w:rFonts w:ascii="Times New Roman" w:eastAsiaTheme="minorEastAsia" w:hAnsi="Times New Roman" w:cs="Times New Roman"/>
          <w:sz w:val="24"/>
          <w:szCs w:val="24"/>
          <w:lang w:eastAsia="ja-JP"/>
        </w:rPr>
        <w:t>» для</w:t>
      </w:r>
      <w:r w:rsidR="00C701EE">
        <w:rPr>
          <w:rFonts w:ascii="Times New Roman" w:eastAsiaTheme="minorEastAsia" w:hAnsi="Times New Roman" w:cs="Times New Roman"/>
          <w:sz w:val="24"/>
          <w:szCs w:val="24"/>
          <w:lang w:eastAsia="ja-JP"/>
        </w:rPr>
        <w:t>1</w:t>
      </w:r>
      <w:r w:rsidR="00F35D6C" w:rsidRPr="00F35D6C">
        <w:rPr>
          <w:rFonts w:ascii="Times New Roman" w:eastAsiaTheme="minorEastAsia" w:hAnsi="Times New Roman" w:cs="Times New Roman"/>
          <w:sz w:val="24"/>
          <w:szCs w:val="24"/>
          <w:lang w:eastAsia="ja-JP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класса следует методике оценки достижения планируемых результатов освоения основных образовательных программ, рекомендуемой ФГОС </w:t>
      </w:r>
      <w:r w:rsidR="00C701EE">
        <w:rPr>
          <w:rFonts w:ascii="Times New Roman" w:eastAsiaTheme="minorEastAsia" w:hAnsi="Times New Roman" w:cs="Times New Roman"/>
          <w:sz w:val="24"/>
          <w:szCs w:val="24"/>
          <w:lang w:eastAsia="ja-JP"/>
        </w:rPr>
        <w:t>С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ОО. </w:t>
      </w:r>
    </w:p>
    <w:p w:rsidR="00F1773A" w:rsidRPr="00C73D2F" w:rsidRDefault="00F35D6C" w:rsidP="00F35D6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</w:pPr>
      <w:r w:rsidRPr="00F35D6C">
        <w:rPr>
          <w:rFonts w:ascii="Times New Roman" w:eastAsiaTheme="minorEastAsia" w:hAnsi="Times New Roman" w:cs="Times New Roman"/>
          <w:sz w:val="24"/>
          <w:szCs w:val="24"/>
          <w:lang w:eastAsia="ja-JP"/>
        </w:rPr>
        <w:t>Оценка образовательных достижений обучающи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хся осуществляется в рамках </w:t>
      </w:r>
      <w:r w:rsidRPr="00F35D6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внутренней оценки</w:t>
      </w:r>
      <w:r w:rsidRPr="00F35D6C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образовательной организации, включающей различные оценочные процедуры (стартовая диагностика, текущая и темати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ческая оценка, портфолио, проце</w:t>
      </w:r>
      <w:r w:rsidRPr="00F35D6C">
        <w:rPr>
          <w:rFonts w:ascii="Times New Roman" w:eastAsiaTheme="minorEastAsia" w:hAnsi="Times New Roman" w:cs="Times New Roman"/>
          <w:sz w:val="24"/>
          <w:szCs w:val="24"/>
          <w:lang w:eastAsia="ja-JP"/>
        </w:rPr>
        <w:t>дуры внутреннего мониторинга образовательных до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стижений, промежуточная и итого</w:t>
      </w:r>
      <w:r w:rsidRPr="00F35D6C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вая аттестация обучающихся), а также процедур </w:t>
      </w:r>
      <w:r w:rsidRPr="00F35D6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lastRenderedPageBreak/>
        <w:t>внешней оценки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, включающей госу</w:t>
      </w:r>
      <w:r w:rsidRPr="00F35D6C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дарственную итоговую аттестацию, независимую оц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енку качества подготовки обучаю</w:t>
      </w:r>
      <w:r w:rsidRPr="00F35D6C">
        <w:rPr>
          <w:rFonts w:ascii="Times New Roman" w:eastAsiaTheme="minorEastAsia" w:hAnsi="Times New Roman" w:cs="Times New Roman"/>
          <w:sz w:val="24"/>
          <w:szCs w:val="24"/>
          <w:lang w:eastAsia="ja-JP"/>
        </w:rPr>
        <w:t>щихся и мониторинговые исследования муниципального, регионального и федерального уровней.</w:t>
      </w:r>
    </w:p>
    <w:p w:rsidR="00F1773A" w:rsidRDefault="00F1773A" w:rsidP="00F1773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F1773A" w:rsidRDefault="00F1773A" w:rsidP="00F1773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C73D2F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При подведении</w:t>
      </w:r>
      <w:r w:rsidR="00F35D6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итогов первого и второго семестров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учитываются:</w:t>
      </w:r>
    </w:p>
    <w:p w:rsidR="00F1773A" w:rsidRPr="003D03CD" w:rsidRDefault="00F1773A" w:rsidP="00A302C6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результаты выполнения заданий </w:t>
      </w:r>
      <w:r w:rsidRPr="003D03CD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контрольн</w:t>
      </w:r>
      <w:r w:rsidR="00F35D6C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ых</w:t>
      </w:r>
      <w:r w:rsidRPr="002B549D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 xml:space="preserve">работ за </w:t>
      </w:r>
      <w:r w:rsidR="00F35D6C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семестр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, состоящ</w:t>
      </w:r>
      <w:r w:rsidR="00F35D6C">
        <w:rPr>
          <w:rFonts w:ascii="Times New Roman" w:eastAsiaTheme="minorEastAsia" w:hAnsi="Times New Roman" w:cs="Times New Roman"/>
          <w:sz w:val="24"/>
          <w:szCs w:val="24"/>
          <w:lang w:eastAsia="ja-JP"/>
        </w:rPr>
        <w:t>их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из устной и письменной частей (тексты заданий контрольных работ приведены в Книге для учителя);</w:t>
      </w:r>
    </w:p>
    <w:p w:rsidR="001D032B" w:rsidRPr="001D032B" w:rsidRDefault="001D032B" w:rsidP="00A302C6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D032B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результаты выполнения 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входной контрольн</w:t>
      </w:r>
      <w:r w:rsidR="00C701EE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ой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работ</w:t>
      </w:r>
      <w:r w:rsidR="00C701EE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ы и </w:t>
      </w:r>
      <w:r w:rsidR="00F35D6C">
        <w:rPr>
          <w:rFonts w:ascii="Times New Roman" w:eastAsiaTheme="minorEastAsia" w:hAnsi="Times New Roman" w:cs="Times New Roman"/>
          <w:sz w:val="24"/>
          <w:szCs w:val="24"/>
          <w:lang w:eastAsia="ja-JP"/>
        </w:rPr>
        <w:t>итоговой контрольной работы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(материалы разрабатываются членами ШМО учителей иностранных языков);</w:t>
      </w:r>
    </w:p>
    <w:p w:rsidR="00F1773A" w:rsidRPr="003D03CD" w:rsidRDefault="00F1773A" w:rsidP="00A302C6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результаты </w:t>
      </w:r>
      <w:r w:rsidRPr="003D03CD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тестов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на самопроверку (тексты заданий тестов представлены в Рабочей тетради);</w:t>
      </w:r>
    </w:p>
    <w:p w:rsidR="00F1773A" w:rsidRPr="003D03CD" w:rsidRDefault="00F1773A" w:rsidP="00A302C6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  <w:r w:rsidRPr="003D03CD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работа обучающегося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в </w:t>
      </w:r>
      <w:r w:rsidR="001345F3">
        <w:rPr>
          <w:rFonts w:ascii="Times New Roman" w:eastAsiaTheme="minorEastAsia" w:hAnsi="Times New Roman" w:cs="Times New Roman"/>
          <w:sz w:val="24"/>
          <w:szCs w:val="24"/>
          <w:lang w:eastAsia="ja-JP"/>
        </w:rPr>
        <w:t>течение семестра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(выполнение заданий </w:t>
      </w:r>
      <w:r w:rsidR="004347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из учебника и 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в рабочей тетради, активность на уроках и т.д.);</w:t>
      </w:r>
    </w:p>
    <w:p w:rsidR="00F1773A" w:rsidRPr="00C73D2F" w:rsidRDefault="00F1773A" w:rsidP="00A302C6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результаты </w:t>
      </w:r>
      <w:r w:rsidRPr="003D03CD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проектной деятельности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и </w:t>
      </w:r>
      <w:r w:rsidRPr="003D03CD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внеурочной работы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(оценка творческой части портфолио). </w:t>
      </w:r>
    </w:p>
    <w:p w:rsidR="00F1773A" w:rsidRDefault="00F1773A" w:rsidP="004C6F7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4C6F74" w:rsidRPr="008058FB" w:rsidRDefault="00673FF5" w:rsidP="008058FB">
      <w:pPr>
        <w:pStyle w:val="2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bookmarkStart w:id="27" w:name="_Toc82375030"/>
      <w:r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5</w:t>
      </w:r>
      <w:r w:rsidR="004C6F74" w:rsidRPr="008058FB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 xml:space="preserve">.1. </w:t>
      </w:r>
      <w:r w:rsidR="004C6F74" w:rsidRPr="008058FB">
        <w:rPr>
          <w:rFonts w:ascii="Times New Roman" w:hAnsi="Times New Roman" w:cs="Times New Roman"/>
          <w:color w:val="auto"/>
          <w:sz w:val="24"/>
          <w:szCs w:val="24"/>
          <w:u w:val="single"/>
        </w:rPr>
        <w:t>ОЦЕНКА  ЛИЧНОСТНЫХ  РЕЗУЛЬТАТОВ</w:t>
      </w:r>
      <w:bookmarkEnd w:id="27"/>
    </w:p>
    <w:p w:rsidR="004C6F74" w:rsidRDefault="004C6F74" w:rsidP="0082735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735F" w:rsidRPr="0082735F" w:rsidRDefault="0082735F" w:rsidP="004C6F74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82735F">
        <w:rPr>
          <w:rFonts w:ascii="Times New Roman" w:eastAsiaTheme="minorEastAsia" w:hAnsi="Times New Roman" w:cs="Times New Roman"/>
          <w:sz w:val="24"/>
          <w:szCs w:val="24"/>
          <w:lang w:eastAsia="ja-JP"/>
        </w:rPr>
        <w:t>В соответствии с требованиями стандарта достижение личностных результатов</w:t>
      </w:r>
      <w:r w:rsidRPr="0010653D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не выносится на итоговую оценку</w:t>
      </w:r>
      <w:r w:rsidRPr="0082735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обучающихся, а является предметом оценкиэффективности воспитательно-образовательной деятельности образовательногоучреждения. Поэтому оценка этих результатов образовательной деятельностиосуществляется в ходе внешних неперсонифицированных мониторинговых исследований</w:t>
      </w:r>
    </w:p>
    <w:p w:rsidR="0082735F" w:rsidRPr="0082735F" w:rsidRDefault="0082735F" w:rsidP="0082735F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82735F">
        <w:rPr>
          <w:rFonts w:ascii="Times New Roman" w:eastAsiaTheme="minorEastAsia" w:hAnsi="Times New Roman" w:cs="Times New Roman"/>
          <w:sz w:val="24"/>
          <w:szCs w:val="24"/>
          <w:lang w:eastAsia="ja-JP"/>
        </w:rPr>
        <w:t>на основе централизованно разработанного инструментария.</w:t>
      </w:r>
    </w:p>
    <w:p w:rsidR="0082735F" w:rsidRPr="004C6F74" w:rsidRDefault="0082735F" w:rsidP="004C6F74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82735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Основным объектом оценки личностных результатов служит сформированностьуниверсальных учебных действий, включаемых в следующие </w:t>
      </w:r>
      <w:r w:rsidRPr="004C6F74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три основных блока</w:t>
      </w:r>
      <w:r w:rsidRPr="004C6F74">
        <w:rPr>
          <w:rFonts w:ascii="Times New Roman" w:eastAsiaTheme="minorEastAsia" w:hAnsi="Times New Roman" w:cs="Times New Roman"/>
          <w:sz w:val="24"/>
          <w:szCs w:val="24"/>
          <w:lang w:eastAsia="ja-JP"/>
        </w:rPr>
        <w:t>:</w:t>
      </w:r>
    </w:p>
    <w:p w:rsidR="0082735F" w:rsidRPr="004C6F74" w:rsidRDefault="0082735F" w:rsidP="00A302C6">
      <w:pPr>
        <w:pStyle w:val="a7"/>
        <w:numPr>
          <w:ilvl w:val="0"/>
          <w:numId w:val="17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 w:cs="Times New Roman"/>
          <w:sz w:val="24"/>
          <w:szCs w:val="24"/>
          <w:lang w:eastAsia="ja-JP"/>
        </w:rPr>
        <w:t>сформированность основ гражданской идентичности личности;</w:t>
      </w:r>
    </w:p>
    <w:p w:rsidR="0082735F" w:rsidRPr="004C6F74" w:rsidRDefault="0082735F" w:rsidP="00A302C6">
      <w:pPr>
        <w:pStyle w:val="a7"/>
        <w:numPr>
          <w:ilvl w:val="0"/>
          <w:numId w:val="17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 w:cs="Times New Roman"/>
          <w:sz w:val="24"/>
          <w:szCs w:val="24"/>
          <w:lang w:eastAsia="ja-JP"/>
        </w:rPr>
        <w:t>готовность к переходу к самообразованию на основе учебно-познавательной мотивации, в том числе готовность к выбору направления профильного образования;</w:t>
      </w:r>
    </w:p>
    <w:p w:rsidR="0082735F" w:rsidRPr="004C6F74" w:rsidRDefault="0082735F" w:rsidP="00324FA3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4C6F74">
        <w:rPr>
          <w:rFonts w:ascii="Times New Roman" w:eastAsiaTheme="minorEastAsia" w:hAnsi="Times New Roman" w:cs="Times New Roman"/>
          <w:sz w:val="24"/>
          <w:szCs w:val="24"/>
          <w:lang w:eastAsia="ja-JP"/>
        </w:rPr>
        <w:t>сформированность социальных компетенций, включая ценностно-смысловые установки и моральные нормы, опыт социальных и межличностных отношений, правосознание.</w:t>
      </w:r>
    </w:p>
    <w:p w:rsidR="008058FB" w:rsidRDefault="008058FB" w:rsidP="008058FB">
      <w:pPr>
        <w:pStyle w:val="2"/>
        <w:spacing w:before="0" w:line="240" w:lineRule="auto"/>
        <w:contextualSpacing/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</w:pPr>
    </w:p>
    <w:p w:rsidR="00324FA3" w:rsidRPr="00324FA3" w:rsidRDefault="00324FA3" w:rsidP="00324FA3">
      <w:pPr>
        <w:spacing w:after="0"/>
        <w:rPr>
          <w:lang w:eastAsia="ja-JP"/>
        </w:rPr>
      </w:pPr>
    </w:p>
    <w:p w:rsidR="000D65FC" w:rsidRPr="008058FB" w:rsidRDefault="00673FF5" w:rsidP="008058FB">
      <w:pPr>
        <w:pStyle w:val="2"/>
        <w:spacing w:before="0" w:line="240" w:lineRule="auto"/>
        <w:contextualSpacing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bookmarkStart w:id="28" w:name="_Toc82375031"/>
      <w:r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5</w:t>
      </w:r>
      <w:r w:rsidR="004C6F74" w:rsidRPr="008058FB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 xml:space="preserve">.2. </w:t>
      </w:r>
      <w:r w:rsidR="000D65FC" w:rsidRPr="008058FB">
        <w:rPr>
          <w:rFonts w:ascii="Times New Roman" w:hAnsi="Times New Roman" w:cs="Times New Roman"/>
          <w:color w:val="auto"/>
          <w:sz w:val="24"/>
          <w:szCs w:val="24"/>
          <w:u w:val="single"/>
        </w:rPr>
        <w:t>ОЦЕНКА  МЕТАПРЕДМЕТНЫХ  РЕЗУЛЬТАТОВ</w:t>
      </w:r>
      <w:bookmarkEnd w:id="28"/>
    </w:p>
    <w:p w:rsidR="000D65FC" w:rsidRDefault="000D65FC" w:rsidP="0082735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735F" w:rsidRPr="0082735F" w:rsidRDefault="0082735F" w:rsidP="000D65FC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82735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Формирование метапредметных результатов обеспечивается за счёт учебныхпредметов. Основным </w:t>
      </w:r>
      <w:r w:rsidRPr="000D65F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объектом оценки</w:t>
      </w:r>
      <w:r w:rsidRPr="0082735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метапредметных результатов является:</w:t>
      </w:r>
    </w:p>
    <w:p w:rsidR="0082735F" w:rsidRPr="000D65FC" w:rsidRDefault="0082735F" w:rsidP="00A302C6">
      <w:pPr>
        <w:pStyle w:val="a7"/>
        <w:numPr>
          <w:ilvl w:val="0"/>
          <w:numId w:val="16"/>
        </w:numPr>
        <w:spacing w:after="0" w:line="240" w:lineRule="auto"/>
        <w:ind w:left="567" w:hanging="207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D65FC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способность и готовность к освоению систематических знаний, их самостоятельному</w:t>
      </w:r>
    </w:p>
    <w:p w:rsidR="0082735F" w:rsidRPr="000D65FC" w:rsidRDefault="0082735F" w:rsidP="005C367C">
      <w:pPr>
        <w:pStyle w:val="a7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D65FC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пополнению, переносу и интеграции;</w:t>
      </w:r>
    </w:p>
    <w:p w:rsidR="00642984" w:rsidRDefault="00642984" w:rsidP="00A302C6">
      <w:pPr>
        <w:pStyle w:val="a7"/>
        <w:numPr>
          <w:ilvl w:val="0"/>
          <w:numId w:val="18"/>
        </w:numPr>
        <w:spacing w:after="0" w:line="240" w:lineRule="auto"/>
        <w:ind w:left="567" w:hanging="207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способность работать с информацией;</w:t>
      </w:r>
    </w:p>
    <w:p w:rsidR="0082735F" w:rsidRPr="000D65FC" w:rsidRDefault="0082735F" w:rsidP="00A302C6">
      <w:pPr>
        <w:pStyle w:val="a7"/>
        <w:numPr>
          <w:ilvl w:val="0"/>
          <w:numId w:val="18"/>
        </w:numPr>
        <w:spacing w:after="0" w:line="240" w:lineRule="auto"/>
        <w:ind w:left="567" w:hanging="207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D65FC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способность к сотрудничеству и коммуникации;</w:t>
      </w:r>
    </w:p>
    <w:p w:rsidR="0082735F" w:rsidRPr="000D65FC" w:rsidRDefault="0082735F" w:rsidP="00A302C6">
      <w:pPr>
        <w:pStyle w:val="a7"/>
        <w:numPr>
          <w:ilvl w:val="0"/>
          <w:numId w:val="18"/>
        </w:numPr>
        <w:spacing w:after="0" w:line="240" w:lineRule="auto"/>
        <w:ind w:left="567" w:hanging="207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D65FC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способность к решению личностно и социально значимых проблем и воплощению найденных решений на практике;</w:t>
      </w:r>
    </w:p>
    <w:p w:rsidR="0082735F" w:rsidRPr="000D65FC" w:rsidRDefault="0082735F" w:rsidP="00A302C6">
      <w:pPr>
        <w:pStyle w:val="a7"/>
        <w:numPr>
          <w:ilvl w:val="0"/>
          <w:numId w:val="18"/>
        </w:numPr>
        <w:spacing w:after="0" w:line="240" w:lineRule="auto"/>
        <w:ind w:left="567" w:hanging="207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D65FC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способность и готовность к использованию ИКТ в целях обучения и развития;</w:t>
      </w:r>
    </w:p>
    <w:p w:rsidR="0082735F" w:rsidRPr="000D65FC" w:rsidRDefault="0082735F" w:rsidP="00A302C6">
      <w:pPr>
        <w:pStyle w:val="a7"/>
        <w:numPr>
          <w:ilvl w:val="0"/>
          <w:numId w:val="18"/>
        </w:numPr>
        <w:spacing w:after="0" w:line="240" w:lineRule="auto"/>
        <w:ind w:left="567" w:hanging="207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D65FC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способность к самоорганизации, саморегуляции и рефлексии.</w:t>
      </w:r>
    </w:p>
    <w:p w:rsidR="0082735F" w:rsidRDefault="0082735F" w:rsidP="000D65FC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82735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Одной из основных процедур итоговой оценки достижения метапредметных результатовявляется </w:t>
      </w:r>
      <w:r w:rsidRPr="000D65FC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защита обучающимися итогового индивидуального проекта</w:t>
      </w:r>
      <w:r w:rsidRPr="0082735F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092F71" w:rsidRPr="00092F71" w:rsidRDefault="00092F71" w:rsidP="000D65FC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D65FC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Итоговый проект</w:t>
      </w:r>
      <w:r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представляет собой учебный проект, выполняемый обучающимсяв рамках одного или нескольких учебных предметов с целью продемонстрироватьсвои достижения в самостоятельном освоении содержания избранных областейзнаний и/или видов деятельности и способность проектировать и осуществлятьцелесообразную и результативную деятельность (учебно-познавательную,конструкторскую, социальную, художественно-творческую, иную).</w:t>
      </w:r>
    </w:p>
    <w:p w:rsidR="00092F71" w:rsidRPr="00092F71" w:rsidRDefault="00092F71" w:rsidP="000D65FC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Выполнение </w:t>
      </w:r>
      <w:r w:rsidRPr="000D65FC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индивидуального итогового проекта</w:t>
      </w:r>
      <w:r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обязательно для каждого обучающегося, его невыполнение равноценно получению неудовлетворительнойоценки по учебному предмету.</w:t>
      </w:r>
    </w:p>
    <w:p w:rsidR="00092F71" w:rsidRPr="00092F71" w:rsidRDefault="000D65FC" w:rsidP="000D65FC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144E2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ja-JP"/>
        </w:rPr>
        <w:lastRenderedPageBreak/>
        <w:t>Р</w:t>
      </w:r>
      <w:r w:rsidR="00092F71" w:rsidRPr="00E144E2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ja-JP"/>
        </w:rPr>
        <w:t>езультатом</w:t>
      </w:r>
      <w:r w:rsidR="00092F71" w:rsidRPr="000D65FC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 (продуктом) проектной деятельности</w:t>
      </w:r>
      <w:r w:rsidR="00092F71" w:rsidRPr="00092F71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можетбыть любая из следующих работ:</w:t>
      </w:r>
    </w:p>
    <w:p w:rsidR="00092F71" w:rsidRPr="000D65FC" w:rsidRDefault="00092F71" w:rsidP="00A302C6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D65FC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письменная работа (эссе, реферат, аналитические материалы, обзорные материалы, отчёты о проведённых исследованиях, стендовый доклад и др.);</w:t>
      </w:r>
    </w:p>
    <w:p w:rsidR="00092F71" w:rsidRPr="000D65FC" w:rsidRDefault="00092F71" w:rsidP="00A302C6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D65FC">
        <w:rPr>
          <w:rFonts w:ascii="Times New Roman" w:eastAsiaTheme="minorEastAsia" w:hAnsi="Times New Roman" w:cs="Times New Roman"/>
          <w:sz w:val="24"/>
          <w:szCs w:val="24"/>
          <w:lang w:eastAsia="ja-JP"/>
        </w:rPr>
        <w:t>художественная творческая работа (в области литературы, музыки, изобразительного искусства),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092F71" w:rsidRPr="000D65FC" w:rsidRDefault="00092F71" w:rsidP="00A302C6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D65FC">
        <w:rPr>
          <w:rFonts w:ascii="Times New Roman" w:eastAsiaTheme="minorEastAsia" w:hAnsi="Times New Roman" w:cs="Times New Roman"/>
          <w:sz w:val="24"/>
          <w:szCs w:val="24"/>
          <w:lang w:eastAsia="ja-JP"/>
        </w:rPr>
        <w:t>материальный объект, макет, иное конструкторское изделие;</w:t>
      </w:r>
    </w:p>
    <w:p w:rsidR="00F1773A" w:rsidRDefault="00092F71" w:rsidP="00A302C6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D65FC">
        <w:rPr>
          <w:rFonts w:ascii="Times New Roman" w:eastAsiaTheme="minorEastAsia" w:hAnsi="Times New Roman" w:cs="Times New Roman"/>
          <w:sz w:val="24"/>
          <w:szCs w:val="24"/>
          <w:lang w:eastAsia="ja-JP"/>
        </w:rPr>
        <w:t>отчётные материалы по социальному проекту, которые могут включать как тексты, так и мультимедийные продукты.</w:t>
      </w:r>
      <w:bookmarkStart w:id="29" w:name="_Toc461930458"/>
      <w:bookmarkStart w:id="30" w:name="_Toc461930888"/>
      <w:bookmarkStart w:id="31" w:name="_Toc492424154"/>
      <w:bookmarkStart w:id="32" w:name="_Toc492568546"/>
    </w:p>
    <w:p w:rsidR="00F1773A" w:rsidRDefault="00F1773A" w:rsidP="00F1773A">
      <w:pPr>
        <w:pStyle w:val="a7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F1773A" w:rsidRDefault="0010653D" w:rsidP="00B32E5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F1773A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В состав материалов для </w:t>
      </w:r>
      <w:r w:rsidRPr="00F1773A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ja-JP"/>
        </w:rPr>
        <w:t>защиты</w:t>
      </w:r>
      <w:r w:rsidRPr="00F1773A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 проекта</w:t>
      </w:r>
      <w:r w:rsidRPr="00F1773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в обязательном порядке включаются:</w:t>
      </w:r>
      <w:bookmarkStart w:id="33" w:name="_Toc461930459"/>
      <w:bookmarkStart w:id="34" w:name="_Toc461930889"/>
      <w:bookmarkStart w:id="35" w:name="_Toc492424155"/>
      <w:bookmarkStart w:id="36" w:name="_Toc492568547"/>
      <w:bookmarkEnd w:id="29"/>
      <w:bookmarkEnd w:id="30"/>
      <w:bookmarkEnd w:id="31"/>
      <w:bookmarkEnd w:id="32"/>
    </w:p>
    <w:p w:rsidR="00F1773A" w:rsidRPr="00F1773A" w:rsidRDefault="0010653D" w:rsidP="00A302C6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F1773A">
        <w:rPr>
          <w:rFonts w:ascii="Times New Roman" w:eastAsiaTheme="minorEastAsia" w:hAnsi="Times New Roman" w:cs="Times New Roman"/>
          <w:sz w:val="24"/>
          <w:szCs w:val="24"/>
          <w:lang w:eastAsia="ja-JP"/>
        </w:rPr>
        <w:t>выносимый на защиту продукт проектной деятельности, представленный в одной из описанных выше форм или в иных формах;</w:t>
      </w:r>
      <w:bookmarkStart w:id="37" w:name="_Toc461930460"/>
      <w:bookmarkStart w:id="38" w:name="_Toc461930890"/>
      <w:bookmarkStart w:id="39" w:name="_Toc492424156"/>
      <w:bookmarkStart w:id="40" w:name="_Toc492568548"/>
      <w:bookmarkEnd w:id="33"/>
      <w:bookmarkEnd w:id="34"/>
      <w:bookmarkEnd w:id="35"/>
      <w:bookmarkEnd w:id="36"/>
    </w:p>
    <w:p w:rsidR="00F1773A" w:rsidRPr="00F1773A" w:rsidRDefault="0010653D" w:rsidP="00A302C6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F1773A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подготовленная учащимся краткая пояснительная записка к проекту (объёмом не более одной страницы формата А4) с указанием:</w:t>
      </w:r>
      <w:bookmarkStart w:id="41" w:name="_Toc461930461"/>
      <w:bookmarkStart w:id="42" w:name="_Toc461930891"/>
      <w:bookmarkStart w:id="43" w:name="_Toc492424157"/>
      <w:bookmarkStart w:id="44" w:name="_Toc492568549"/>
      <w:bookmarkEnd w:id="37"/>
      <w:bookmarkEnd w:id="38"/>
      <w:bookmarkEnd w:id="39"/>
      <w:bookmarkEnd w:id="40"/>
    </w:p>
    <w:p w:rsidR="00F1773A" w:rsidRPr="00F1773A" w:rsidRDefault="0010653D" w:rsidP="00A302C6">
      <w:pPr>
        <w:pStyle w:val="a7"/>
        <w:numPr>
          <w:ilvl w:val="0"/>
          <w:numId w:val="34"/>
        </w:numPr>
        <w:spacing w:after="0" w:line="240" w:lineRule="auto"/>
        <w:ind w:left="1560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F1773A">
        <w:rPr>
          <w:rFonts w:ascii="Times New Roman" w:eastAsiaTheme="minorEastAsia" w:hAnsi="Times New Roman" w:cs="Times New Roman"/>
          <w:sz w:val="24"/>
          <w:szCs w:val="24"/>
          <w:lang w:eastAsia="ja-JP"/>
        </w:rPr>
        <w:t>исходного замысла, цели и назначения проекта;</w:t>
      </w:r>
      <w:bookmarkStart w:id="45" w:name="_Toc461930462"/>
      <w:bookmarkStart w:id="46" w:name="_Toc461930892"/>
      <w:bookmarkStart w:id="47" w:name="_Toc492424158"/>
      <w:bookmarkStart w:id="48" w:name="_Toc492568550"/>
      <w:bookmarkEnd w:id="41"/>
      <w:bookmarkEnd w:id="42"/>
      <w:bookmarkEnd w:id="43"/>
      <w:bookmarkEnd w:id="44"/>
    </w:p>
    <w:p w:rsidR="00F1773A" w:rsidRPr="00F1773A" w:rsidRDefault="0010653D" w:rsidP="00A302C6">
      <w:pPr>
        <w:pStyle w:val="a7"/>
        <w:numPr>
          <w:ilvl w:val="0"/>
          <w:numId w:val="34"/>
        </w:numPr>
        <w:spacing w:after="0" w:line="240" w:lineRule="auto"/>
        <w:ind w:left="1560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F1773A">
        <w:rPr>
          <w:rFonts w:ascii="Times New Roman" w:eastAsiaTheme="minorEastAsia" w:hAnsi="Times New Roman" w:cs="Times New Roman"/>
          <w:sz w:val="24"/>
          <w:szCs w:val="24"/>
          <w:lang w:eastAsia="ja-JP"/>
        </w:rPr>
        <w:t>краткого описания хода выполнения проекта и полученных результатов;</w:t>
      </w:r>
      <w:bookmarkStart w:id="49" w:name="_Toc461930463"/>
      <w:bookmarkStart w:id="50" w:name="_Toc461930893"/>
      <w:bookmarkStart w:id="51" w:name="_Toc492424159"/>
      <w:bookmarkStart w:id="52" w:name="_Toc492568551"/>
      <w:bookmarkEnd w:id="45"/>
      <w:bookmarkEnd w:id="46"/>
      <w:bookmarkEnd w:id="47"/>
      <w:bookmarkEnd w:id="48"/>
    </w:p>
    <w:p w:rsidR="0010653D" w:rsidRPr="00F1773A" w:rsidRDefault="0010653D" w:rsidP="00A302C6">
      <w:pPr>
        <w:pStyle w:val="a7"/>
        <w:numPr>
          <w:ilvl w:val="0"/>
          <w:numId w:val="34"/>
        </w:numPr>
        <w:spacing w:after="0" w:line="240" w:lineRule="auto"/>
        <w:ind w:left="1560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F1773A">
        <w:rPr>
          <w:rFonts w:ascii="Times New Roman" w:eastAsiaTheme="minorEastAsia" w:hAnsi="Times New Roman" w:cs="Times New Roman"/>
          <w:sz w:val="24"/>
          <w:szCs w:val="24"/>
          <w:lang w:eastAsia="ja-JP"/>
        </w:rPr>
        <w:t>списка использованных источников;</w:t>
      </w:r>
      <w:bookmarkEnd w:id="49"/>
      <w:bookmarkEnd w:id="50"/>
      <w:bookmarkEnd w:id="51"/>
      <w:bookmarkEnd w:id="52"/>
    </w:p>
    <w:p w:rsidR="0010653D" w:rsidRPr="0010653D" w:rsidRDefault="0010653D" w:rsidP="00A302C6">
      <w:pPr>
        <w:pStyle w:val="2"/>
        <w:numPr>
          <w:ilvl w:val="0"/>
          <w:numId w:val="33"/>
        </w:numPr>
        <w:spacing w:line="240" w:lineRule="auto"/>
        <w:contextualSpacing/>
        <w:jc w:val="both"/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ja-JP"/>
        </w:rPr>
      </w:pPr>
      <w:bookmarkStart w:id="53" w:name="_Toc461930464"/>
      <w:bookmarkStart w:id="54" w:name="_Toc461930894"/>
      <w:bookmarkStart w:id="55" w:name="_Toc492424160"/>
      <w:bookmarkStart w:id="56" w:name="_Toc492568552"/>
      <w:bookmarkStart w:id="57" w:name="_Toc11958876"/>
      <w:bookmarkStart w:id="58" w:name="_Toc12404230"/>
      <w:bookmarkStart w:id="59" w:name="_Toc82375032"/>
      <w:r w:rsidRPr="0010653D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ja-JP"/>
        </w:rPr>
        <w:t>краткий отзыв руководителя, содержащий краткую характеристику работыучащегося в ходе выполнения проекта, в том числе отзыв об инициативности и самостоятельностиучащегося; об ответственности (включая динамику отношенияк выполняемой работе); о соблюдении исполнительской дисциплины.</w:t>
      </w:r>
      <w:bookmarkEnd w:id="53"/>
      <w:bookmarkEnd w:id="54"/>
      <w:bookmarkEnd w:id="55"/>
      <w:bookmarkEnd w:id="56"/>
      <w:bookmarkEnd w:id="57"/>
      <w:bookmarkEnd w:id="58"/>
      <w:bookmarkEnd w:id="59"/>
    </w:p>
    <w:p w:rsidR="00E144E2" w:rsidRDefault="00E144E2" w:rsidP="0010653D">
      <w:pPr>
        <w:pStyle w:val="2"/>
        <w:spacing w:line="240" w:lineRule="auto"/>
        <w:contextualSpacing/>
        <w:jc w:val="both"/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ja-JP"/>
        </w:rPr>
      </w:pPr>
    </w:p>
    <w:p w:rsidR="00144F0C" w:rsidRPr="00E00A46" w:rsidRDefault="00144F0C" w:rsidP="00E00A46">
      <w:pPr>
        <w:spacing w:after="0"/>
        <w:contextualSpacing/>
        <w:rPr>
          <w:lang w:eastAsia="ja-JP"/>
        </w:rPr>
      </w:pPr>
    </w:p>
    <w:p w:rsidR="000D65FC" w:rsidRPr="008058FB" w:rsidRDefault="00673FF5" w:rsidP="008058FB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bookmarkStart w:id="60" w:name="_Toc82375033"/>
      <w:r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5</w:t>
      </w:r>
      <w:r w:rsidR="000D65FC" w:rsidRPr="008058FB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 xml:space="preserve">.3. </w:t>
      </w:r>
      <w:r w:rsidR="000D65FC" w:rsidRPr="008058FB">
        <w:rPr>
          <w:rFonts w:ascii="Times New Roman" w:hAnsi="Times New Roman" w:cs="Times New Roman"/>
          <w:color w:val="auto"/>
          <w:sz w:val="24"/>
          <w:szCs w:val="24"/>
          <w:u w:val="single"/>
        </w:rPr>
        <w:t>ОЦЕНКА  ПРЕДМЕТНЫХ  РЕЗУЛЬТАТОВ</w:t>
      </w:r>
      <w:bookmarkEnd w:id="60"/>
    </w:p>
    <w:p w:rsidR="000D65FC" w:rsidRDefault="000D65FC" w:rsidP="000D65F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73B6B" w:rsidRPr="00873B6B" w:rsidRDefault="00873B6B" w:rsidP="00873B6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B6B">
        <w:rPr>
          <w:rFonts w:ascii="Times New Roman" w:hAnsi="Times New Roman" w:cs="Times New Roman"/>
          <w:sz w:val="24"/>
          <w:szCs w:val="24"/>
        </w:rPr>
        <w:t xml:space="preserve">Основным объектом оценки планируемых результатов изучения предмета«Английский язык» является способность к решению учебно-познавательныхи учебно-практических задач, основанных на изучаемом учебном материале,с использованием способов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73B6B">
        <w:rPr>
          <w:rFonts w:ascii="Times New Roman" w:hAnsi="Times New Roman" w:cs="Times New Roman"/>
          <w:sz w:val="24"/>
          <w:szCs w:val="24"/>
        </w:rPr>
        <w:t>ействий, отвечающих содержанию учебного предмета«Английский язык», в том числе универсальных и специальных учебныхдействий.</w:t>
      </w:r>
    </w:p>
    <w:p w:rsidR="00873B6B" w:rsidRPr="00873B6B" w:rsidRDefault="00873B6B" w:rsidP="00873B6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B6B">
        <w:rPr>
          <w:rFonts w:ascii="Times New Roman" w:hAnsi="Times New Roman" w:cs="Times New Roman"/>
          <w:sz w:val="24"/>
          <w:szCs w:val="24"/>
        </w:rPr>
        <w:t xml:space="preserve">Система оценки предметных результатов освоения учебной программы с учётомуровневого подхода предполагает выделение </w:t>
      </w:r>
      <w:r>
        <w:rPr>
          <w:rFonts w:ascii="Times New Roman" w:hAnsi="Times New Roman" w:cs="Times New Roman"/>
          <w:sz w:val="24"/>
          <w:szCs w:val="24"/>
        </w:rPr>
        <w:t>следующих уровней:</w:t>
      </w:r>
    </w:p>
    <w:p w:rsidR="00A03858" w:rsidRDefault="00A03858" w:rsidP="00A302C6">
      <w:pPr>
        <w:pStyle w:val="a7"/>
        <w:numPr>
          <w:ilvl w:val="0"/>
          <w:numId w:val="20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3B6B">
        <w:rPr>
          <w:rFonts w:ascii="Times New Roman" w:hAnsi="Times New Roman" w:cs="Times New Roman"/>
          <w:b/>
          <w:sz w:val="24"/>
          <w:szCs w:val="24"/>
        </w:rPr>
        <w:t>высокий уровень</w:t>
      </w:r>
      <w:r w:rsidRPr="00873B6B">
        <w:rPr>
          <w:rFonts w:ascii="Times New Roman" w:hAnsi="Times New Roman" w:cs="Times New Roman"/>
          <w:sz w:val="24"/>
          <w:szCs w:val="24"/>
        </w:rPr>
        <w:t xml:space="preserve"> достижения планируемых результатов, отметка «отлично</w:t>
      </w:r>
      <w:r>
        <w:rPr>
          <w:rFonts w:ascii="Times New Roman" w:hAnsi="Times New Roman" w:cs="Times New Roman"/>
          <w:sz w:val="24"/>
          <w:szCs w:val="24"/>
        </w:rPr>
        <w:t>» (отметка «5»);</w:t>
      </w:r>
    </w:p>
    <w:p w:rsidR="00A03858" w:rsidRDefault="00A03858" w:rsidP="00A302C6">
      <w:pPr>
        <w:pStyle w:val="a7"/>
        <w:numPr>
          <w:ilvl w:val="0"/>
          <w:numId w:val="20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3B6B">
        <w:rPr>
          <w:rFonts w:ascii="Times New Roman" w:hAnsi="Times New Roman" w:cs="Times New Roman"/>
          <w:b/>
          <w:sz w:val="24"/>
          <w:szCs w:val="24"/>
        </w:rPr>
        <w:t>повышенный уровень</w:t>
      </w:r>
      <w:r w:rsidRPr="00873B6B">
        <w:rPr>
          <w:rFonts w:ascii="Times New Roman" w:hAnsi="Times New Roman" w:cs="Times New Roman"/>
          <w:sz w:val="24"/>
          <w:szCs w:val="24"/>
        </w:rPr>
        <w:t xml:space="preserve"> достижения планируемых результатов, отметка «хорошо» (отметка «4»);</w:t>
      </w:r>
    </w:p>
    <w:p w:rsidR="00873B6B" w:rsidRPr="00873B6B" w:rsidRDefault="00873B6B" w:rsidP="00A302C6">
      <w:pPr>
        <w:pStyle w:val="a7"/>
        <w:numPr>
          <w:ilvl w:val="0"/>
          <w:numId w:val="20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873B6B">
        <w:rPr>
          <w:rFonts w:ascii="Times New Roman" w:hAnsi="Times New Roman" w:cs="Times New Roman"/>
          <w:b/>
          <w:sz w:val="24"/>
          <w:szCs w:val="24"/>
        </w:rPr>
        <w:t>азовый уровень</w:t>
      </w:r>
      <w:r w:rsidRPr="00873B6B">
        <w:rPr>
          <w:rFonts w:ascii="Times New Roman" w:hAnsi="Times New Roman" w:cs="Times New Roman"/>
          <w:sz w:val="24"/>
          <w:szCs w:val="24"/>
        </w:rPr>
        <w:t xml:space="preserve"> достижений </w:t>
      </w:r>
      <w:r w:rsidR="00A03858">
        <w:rPr>
          <w:rFonts w:ascii="Times New Roman" w:hAnsi="Times New Roman" w:cs="Times New Roman"/>
          <w:sz w:val="24"/>
          <w:szCs w:val="24"/>
        </w:rPr>
        <w:t xml:space="preserve">– </w:t>
      </w:r>
      <w:r w:rsidRPr="00873B6B">
        <w:rPr>
          <w:rFonts w:ascii="Times New Roman" w:hAnsi="Times New Roman" w:cs="Times New Roman"/>
          <w:sz w:val="24"/>
          <w:szCs w:val="24"/>
        </w:rPr>
        <w:t>уровень, который демонстрирует освоение учебных действий с опорной системой знаний в рамках выделенных задач. Достижению базового уровня соответствует отметка «удов</w:t>
      </w:r>
      <w:r>
        <w:rPr>
          <w:rFonts w:ascii="Times New Roman" w:hAnsi="Times New Roman" w:cs="Times New Roman"/>
          <w:sz w:val="24"/>
          <w:szCs w:val="24"/>
        </w:rPr>
        <w:t>летворительно» (или отметка «3»);</w:t>
      </w:r>
    </w:p>
    <w:p w:rsidR="00873B6B" w:rsidRDefault="00873B6B" w:rsidP="00A302C6">
      <w:pPr>
        <w:pStyle w:val="a7"/>
        <w:numPr>
          <w:ilvl w:val="0"/>
          <w:numId w:val="20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3B6B">
        <w:rPr>
          <w:rFonts w:ascii="Times New Roman" w:hAnsi="Times New Roman" w:cs="Times New Roman"/>
          <w:b/>
          <w:sz w:val="24"/>
          <w:szCs w:val="24"/>
        </w:rPr>
        <w:t>пониженный уровень</w:t>
      </w:r>
      <w:r w:rsidRPr="00873B6B">
        <w:rPr>
          <w:rFonts w:ascii="Times New Roman" w:hAnsi="Times New Roman" w:cs="Times New Roman"/>
          <w:sz w:val="24"/>
          <w:szCs w:val="24"/>
        </w:rPr>
        <w:t xml:space="preserve"> достижений, отметка «неудовлетворительно» (отметка </w:t>
      </w:r>
      <w:r>
        <w:rPr>
          <w:rFonts w:ascii="Times New Roman" w:hAnsi="Times New Roman" w:cs="Times New Roman"/>
          <w:sz w:val="24"/>
          <w:szCs w:val="24"/>
        </w:rPr>
        <w:t>«2»);</w:t>
      </w:r>
    </w:p>
    <w:p w:rsidR="00873B6B" w:rsidRPr="00873B6B" w:rsidRDefault="00873B6B" w:rsidP="00A302C6">
      <w:pPr>
        <w:pStyle w:val="a7"/>
        <w:numPr>
          <w:ilvl w:val="0"/>
          <w:numId w:val="20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3B6B">
        <w:rPr>
          <w:rFonts w:ascii="Times New Roman" w:hAnsi="Times New Roman" w:cs="Times New Roman"/>
          <w:b/>
          <w:sz w:val="24"/>
          <w:szCs w:val="24"/>
        </w:rPr>
        <w:t>низкий уровень</w:t>
      </w:r>
      <w:r w:rsidRPr="00873B6B">
        <w:rPr>
          <w:rFonts w:ascii="Times New Roman" w:hAnsi="Times New Roman" w:cs="Times New Roman"/>
          <w:sz w:val="24"/>
          <w:szCs w:val="24"/>
        </w:rPr>
        <w:t xml:space="preserve"> достижений, отметка «плохо» (отметка «1»).</w:t>
      </w:r>
    </w:p>
    <w:p w:rsidR="00873B6B" w:rsidRPr="00873B6B" w:rsidRDefault="00873B6B" w:rsidP="00873B6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B6B">
        <w:rPr>
          <w:rFonts w:ascii="Times New Roman" w:hAnsi="Times New Roman" w:cs="Times New Roman"/>
          <w:sz w:val="24"/>
          <w:szCs w:val="24"/>
        </w:rPr>
        <w:t>Повышенныйи высокий уровни достижения отличаются по полноте освоения планируемыхрезультатов, уровню овладения учебными действиями и сформированности интересовк данной предметной области.</w:t>
      </w:r>
    </w:p>
    <w:p w:rsidR="00A03858" w:rsidRDefault="00873B6B" w:rsidP="00A03858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873B6B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Решение о достижении или недостижении планируемых результатов или об освоенииили неосвоении учебного материала принимается на основе результатов выполнениязаданий базового уровня. </w:t>
      </w:r>
    </w:p>
    <w:p w:rsidR="00873B6B" w:rsidRDefault="00873B6B" w:rsidP="00A03858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A03858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Критерий достижения/освоения учебного материала</w:t>
      </w:r>
      <w:r w:rsidRPr="00873B6B">
        <w:rPr>
          <w:rFonts w:ascii="Times New Roman" w:eastAsiaTheme="minorEastAsia" w:hAnsi="Times New Roman" w:cs="Times New Roman"/>
          <w:sz w:val="24"/>
          <w:szCs w:val="24"/>
          <w:lang w:eastAsia="ja-JP"/>
        </w:rPr>
        <w:t>можно рассматри</w:t>
      </w:r>
      <w:r w:rsidR="00A03858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вать как </w:t>
      </w:r>
      <w:r w:rsidR="00A03858" w:rsidRPr="00EE2195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выполнение не менее 50</w:t>
      </w:r>
      <w:r w:rsidRPr="00EE2195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% заданий базового уровня</w:t>
      </w:r>
      <w:r w:rsidRPr="00873B6B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или</w:t>
      </w:r>
      <w:r w:rsidR="00642984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получения 50</w:t>
      </w:r>
      <w:r w:rsidRPr="00873B6B">
        <w:rPr>
          <w:rFonts w:ascii="Times New Roman" w:eastAsiaTheme="minorEastAsia" w:hAnsi="Times New Roman" w:cs="Times New Roman"/>
          <w:sz w:val="24"/>
          <w:szCs w:val="24"/>
          <w:lang w:eastAsia="ja-JP"/>
        </w:rPr>
        <w:t>% от максимального балла за выполнение заданий базового уровня.</w:t>
      </w:r>
    </w:p>
    <w:p w:rsidR="00665FF3" w:rsidRDefault="00665FF3" w:rsidP="00A03858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665FF3" w:rsidRDefault="00665FF3" w:rsidP="00A03858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665FF3" w:rsidRDefault="00665FF3" w:rsidP="00A03858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324FA3" w:rsidRDefault="00324FA3" w:rsidP="00A03858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EC597D" w:rsidRPr="00EC597D" w:rsidRDefault="00EC597D" w:rsidP="00805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</w:p>
    <w:p w:rsidR="00EC597D" w:rsidRPr="008058FB" w:rsidRDefault="00673FF5" w:rsidP="008058FB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jc w:val="center"/>
        <w:rPr>
          <w:rFonts w:ascii="Times New Roman" w:eastAsiaTheme="minorEastAsia" w:hAnsi="Times New Roman" w:cs="Times New Roman"/>
          <w:b w:val="0"/>
          <w:color w:val="auto"/>
          <w:lang w:eastAsia="ja-JP"/>
        </w:rPr>
      </w:pPr>
      <w:bookmarkStart w:id="61" w:name="_Toc82375034"/>
      <w:r>
        <w:rPr>
          <w:rFonts w:ascii="Times New Roman" w:eastAsiaTheme="minorEastAsia" w:hAnsi="Times New Roman" w:cs="Times New Roman"/>
          <w:color w:val="auto"/>
          <w:lang w:eastAsia="ja-JP"/>
        </w:rPr>
        <w:lastRenderedPageBreak/>
        <w:t>6</w:t>
      </w:r>
      <w:r w:rsidR="00EC597D" w:rsidRPr="008058FB">
        <w:rPr>
          <w:rFonts w:ascii="Times New Roman" w:eastAsiaTheme="minorEastAsia" w:hAnsi="Times New Roman" w:cs="Times New Roman"/>
          <w:color w:val="auto"/>
          <w:lang w:eastAsia="ja-JP"/>
        </w:rPr>
        <w:t>.  КРИТЕРИИ  ОЦЕНИВАНИЯ  УРОВНЯ  СФОРМИРОВАННОСТИЯЗЫКОВ</w:t>
      </w:r>
      <w:r w:rsidR="00866268" w:rsidRPr="008058FB">
        <w:rPr>
          <w:rFonts w:ascii="Times New Roman" w:eastAsiaTheme="minorEastAsia" w:hAnsi="Times New Roman" w:cs="Times New Roman"/>
          <w:color w:val="auto"/>
          <w:lang w:eastAsia="ja-JP"/>
        </w:rPr>
        <w:t>ОЙ</w:t>
      </w:r>
      <w:r w:rsidR="00EC597D" w:rsidRPr="008058FB">
        <w:rPr>
          <w:rFonts w:ascii="Times New Roman" w:eastAsiaTheme="minorEastAsia" w:hAnsi="Times New Roman" w:cs="Times New Roman"/>
          <w:color w:val="auto"/>
          <w:lang w:eastAsia="ja-JP"/>
        </w:rPr>
        <w:t xml:space="preserve">  И  РЕЧЕВ</w:t>
      </w:r>
      <w:r w:rsidR="00866268" w:rsidRPr="008058FB">
        <w:rPr>
          <w:rFonts w:ascii="Times New Roman" w:eastAsiaTheme="minorEastAsia" w:hAnsi="Times New Roman" w:cs="Times New Roman"/>
          <w:color w:val="auto"/>
          <w:lang w:eastAsia="ja-JP"/>
        </w:rPr>
        <w:t>ОЙ</w:t>
      </w:r>
      <w:r w:rsidR="00EC597D" w:rsidRPr="008058FB">
        <w:rPr>
          <w:rFonts w:ascii="Times New Roman" w:eastAsiaTheme="minorEastAsia" w:hAnsi="Times New Roman" w:cs="Times New Roman"/>
          <w:color w:val="auto"/>
          <w:lang w:eastAsia="ja-JP"/>
        </w:rPr>
        <w:t xml:space="preserve"> КОМПЕТЕНЦИЙ</w:t>
      </w:r>
      <w:bookmarkEnd w:id="61"/>
    </w:p>
    <w:p w:rsidR="00EC597D" w:rsidRPr="00EC597D" w:rsidRDefault="00EC597D" w:rsidP="00EC5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</w:p>
    <w:p w:rsidR="002C2EA9" w:rsidRDefault="002C2EA9" w:rsidP="001572C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</w:p>
    <w:p w:rsidR="00FE61DF" w:rsidRDefault="00FE61DF" w:rsidP="001572C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</w:p>
    <w:p w:rsidR="00EC597D" w:rsidRPr="008058FB" w:rsidRDefault="00673FF5" w:rsidP="008058FB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bookmarkStart w:id="62" w:name="_Toc82375035"/>
      <w:r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6</w:t>
      </w:r>
      <w:r w:rsidR="00EC597D" w:rsidRPr="008058FB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 xml:space="preserve">.1. </w:t>
      </w:r>
      <w:r w:rsidR="00EC597D" w:rsidRPr="008058FB">
        <w:rPr>
          <w:rFonts w:ascii="Times New Roman" w:hAnsi="Times New Roman" w:cs="Times New Roman"/>
          <w:color w:val="auto"/>
          <w:sz w:val="24"/>
          <w:szCs w:val="24"/>
          <w:u w:val="single"/>
        </w:rPr>
        <w:t>АУДИРОВАНИЕ</w:t>
      </w:r>
      <w:bookmarkEnd w:id="62"/>
    </w:p>
    <w:p w:rsidR="001572CB" w:rsidRDefault="001572CB" w:rsidP="001572C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597D" w:rsidRPr="00DF100E" w:rsidRDefault="00EC597D" w:rsidP="00DF100E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C597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«Отлично»</w:t>
      </w:r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ставится в том случае, если коммуникативная задача решена</w:t>
      </w:r>
      <w:r w:rsidR="00DF100E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полностью, </w:t>
      </w:r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при этом обучающиеся </w:t>
      </w:r>
      <w:r w:rsidR="00DF100E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показали необходимую глубину и точность проникновения в содержание аудиотекста</w:t>
      </w:r>
      <w:r w:rsidR="00DF100E" w:rsidRPr="000253BF">
        <w:rPr>
          <w:rFonts w:ascii="Times New Roman" w:eastAsiaTheme="minorEastAsia" w:hAnsi="Times New Roman" w:cs="Times New Roman"/>
          <w:sz w:val="24"/>
          <w:szCs w:val="24"/>
          <w:lang w:eastAsia="ja-JP"/>
        </w:rPr>
        <w:t>в зависимости от коммуникативной задачи и функционального типа текста</w:t>
      </w:r>
      <w:r w:rsidR="00DF100E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EC597D" w:rsidRDefault="00EC597D" w:rsidP="001572CB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C597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«Хорошо»</w:t>
      </w:r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ставится в том случае, если коммуникативная задача решена </w:t>
      </w:r>
      <w:r w:rsidR="00E1596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не полностью, </w:t>
      </w:r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>при этом обучающиеся  пон</w:t>
      </w:r>
      <w:r w:rsidR="00DF100E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яли содержание иноязычной речи </w:t>
      </w:r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>за исключением отдельных подробностей, не влияющих на понимание содержания услышанного в целом.</w:t>
      </w:r>
    </w:p>
    <w:p w:rsidR="00EC597D" w:rsidRDefault="00EC597D" w:rsidP="001572CB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C597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«Удовлетворительно»</w:t>
      </w:r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ставится в том случае, если коммуникативная задача решена</w:t>
      </w:r>
      <w:r w:rsidR="00E1596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частично</w:t>
      </w:r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и при этом обучающиеся  поняли только</w:t>
      </w:r>
      <w:r w:rsidR="00E1596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основной смысл иноязычной речи</w:t>
      </w:r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EC597D" w:rsidRPr="00EC597D" w:rsidRDefault="00EC597D" w:rsidP="00EC597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C597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«Неудовлетворительно»</w:t>
      </w:r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ставится в том случае, </w:t>
      </w:r>
      <w:r w:rsidR="00E1596D"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если коммуникативная задача </w:t>
      </w:r>
      <w:r w:rsidR="00E1596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не </w:t>
      </w:r>
      <w:r w:rsidR="00E1596D"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>решена</w:t>
      </w:r>
      <w:r w:rsidR="00E1596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</w:t>
      </w:r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>обучающиеся  не</w:t>
      </w:r>
      <w:r w:rsidR="00E1596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поняли  смысл иноязычной речи.</w:t>
      </w:r>
    </w:p>
    <w:p w:rsidR="00EC597D" w:rsidRDefault="00EC597D" w:rsidP="00E144E2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DA7373" w:rsidRPr="007A30B2" w:rsidRDefault="00DA7373" w:rsidP="008058FB">
      <w:pPr>
        <w:pStyle w:val="2"/>
        <w:spacing w:before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</w:pPr>
    </w:p>
    <w:p w:rsidR="001572CB" w:rsidRPr="008058FB" w:rsidRDefault="00673FF5" w:rsidP="008058FB">
      <w:pPr>
        <w:pStyle w:val="2"/>
        <w:spacing w:before="0" w:line="240" w:lineRule="auto"/>
        <w:rPr>
          <w:rFonts w:ascii="Times New Roman" w:eastAsiaTheme="minorEastAsia" w:hAnsi="Times New Roman" w:cs="Times New Roman"/>
          <w:color w:val="auto"/>
          <w:sz w:val="24"/>
          <w:szCs w:val="24"/>
          <w:lang w:eastAsia="ja-JP"/>
        </w:rPr>
      </w:pPr>
      <w:bookmarkStart w:id="63" w:name="_Toc82375036"/>
      <w:r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6</w:t>
      </w:r>
      <w:r w:rsidR="001572CB" w:rsidRPr="008058FB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 xml:space="preserve">.2. </w:t>
      </w:r>
      <w:r w:rsidR="001572CB" w:rsidRPr="008058FB">
        <w:rPr>
          <w:rFonts w:ascii="Times New Roman" w:hAnsi="Times New Roman" w:cs="Times New Roman"/>
          <w:color w:val="auto"/>
          <w:sz w:val="24"/>
          <w:szCs w:val="24"/>
          <w:u w:val="single"/>
        </w:rPr>
        <w:t>ЧТЕНИЕ</w:t>
      </w:r>
      <w:bookmarkEnd w:id="63"/>
    </w:p>
    <w:p w:rsidR="002C2EA9" w:rsidRDefault="002C2EA9" w:rsidP="001572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1572CB" w:rsidRDefault="001572CB" w:rsidP="001572C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C597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«Отлично»</w:t>
      </w:r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ставится в том случае, если коммуникативная задача решена и при этом обучающиеся полностью поняли и осмыслили содержание прочитанного иноязычного текста в объеме,  предусмотренном заданием, чтение обучающихся соответствовало программным требованиям для данного </w:t>
      </w:r>
      <w:r w:rsidR="00E1596D">
        <w:rPr>
          <w:rFonts w:ascii="Times New Roman" w:eastAsiaTheme="minorEastAsia" w:hAnsi="Times New Roman" w:cs="Times New Roman"/>
          <w:sz w:val="24"/>
          <w:szCs w:val="24"/>
          <w:lang w:eastAsia="ja-JP"/>
        </w:rPr>
        <w:t>года обучения</w:t>
      </w:r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1572CB" w:rsidRDefault="001572CB" w:rsidP="001572C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C597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«Хорошо»</w:t>
      </w:r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ставится в том случае, если коммуникативная задача решена и при этом обучающиеся  поняли и осмыслили содержание прочитанного иноязычного текста за исключением деталей и частностей, не влияющих на понимание этого текста, в объеме,  предусмотренном заданием, чтение обучающихся соответствовало программным требованиям для данного </w:t>
      </w:r>
      <w:r w:rsidR="00E1596D">
        <w:rPr>
          <w:rFonts w:ascii="Times New Roman" w:eastAsiaTheme="minorEastAsia" w:hAnsi="Times New Roman" w:cs="Times New Roman"/>
          <w:sz w:val="24"/>
          <w:szCs w:val="24"/>
          <w:lang w:eastAsia="ja-JP"/>
        </w:rPr>
        <w:t>года обучения</w:t>
      </w:r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1572CB" w:rsidRDefault="001572CB" w:rsidP="001572C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C597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«Удовлетворительно»</w:t>
      </w:r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ставится в том случае, если коммуникативная задача решена и при этом обучающиеся  поняли и осмыслили главную идею прочитанного иноязычного текста в объеме,  предусмотренном заданием, чтение обучающихся в основном соответствует программным требованиям для данного </w:t>
      </w:r>
      <w:r w:rsidR="00E1596D">
        <w:rPr>
          <w:rFonts w:ascii="Times New Roman" w:eastAsiaTheme="minorEastAsia" w:hAnsi="Times New Roman" w:cs="Times New Roman"/>
          <w:sz w:val="24"/>
          <w:szCs w:val="24"/>
          <w:lang w:eastAsia="ja-JP"/>
        </w:rPr>
        <w:t>года обучения</w:t>
      </w:r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1572CB" w:rsidRPr="00EC597D" w:rsidRDefault="001572CB" w:rsidP="001572C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C597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«Неудовлетворительно» </w:t>
      </w:r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ставится в том случае, если коммуникативная задача не решена – обучающиеся не  поняли содержание  прочитанного иноязычного текста в объеме,  предусмотренном заданием, и чтение обучающихся не  соответствовало программным требованиям для данного </w:t>
      </w:r>
      <w:r w:rsidR="00E1596D">
        <w:rPr>
          <w:rFonts w:ascii="Times New Roman" w:eastAsiaTheme="minorEastAsia" w:hAnsi="Times New Roman" w:cs="Times New Roman"/>
          <w:sz w:val="24"/>
          <w:szCs w:val="24"/>
          <w:lang w:eastAsia="ja-JP"/>
        </w:rPr>
        <w:t>года обучения</w:t>
      </w:r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2C2EA9" w:rsidRDefault="002C2EA9" w:rsidP="001572C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</w:p>
    <w:p w:rsidR="00324FA3" w:rsidRDefault="00324FA3" w:rsidP="001572C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ja-JP"/>
        </w:rPr>
      </w:pPr>
    </w:p>
    <w:p w:rsidR="002C2EA9" w:rsidRPr="008058FB" w:rsidRDefault="00673FF5" w:rsidP="008058FB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bookmarkStart w:id="64" w:name="_Toc82375037"/>
      <w:r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6</w:t>
      </w:r>
      <w:r w:rsidR="002C2EA9" w:rsidRPr="008058FB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 xml:space="preserve">.3. </w:t>
      </w:r>
      <w:r w:rsidR="002C2EA9" w:rsidRPr="008058FB">
        <w:rPr>
          <w:rFonts w:ascii="Times New Roman" w:hAnsi="Times New Roman" w:cs="Times New Roman"/>
          <w:color w:val="auto"/>
          <w:sz w:val="24"/>
          <w:szCs w:val="24"/>
          <w:u w:val="single"/>
        </w:rPr>
        <w:t>ЛЕКСИКА / ГРАММАТИКА</w:t>
      </w:r>
      <w:bookmarkEnd w:id="64"/>
    </w:p>
    <w:p w:rsidR="002C2EA9" w:rsidRPr="00EC597D" w:rsidRDefault="002C2EA9" w:rsidP="002C2EA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:rsidR="002C2EA9" w:rsidRPr="00EC597D" w:rsidRDefault="002C2EA9" w:rsidP="002C2EA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>Оцениваются умения применять соответствующие лексико-грамматические знания в работе с иноязычными текстами.</w:t>
      </w:r>
    </w:p>
    <w:p w:rsidR="002C2EA9" w:rsidRDefault="002C2EA9" w:rsidP="002C2EA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Обучающимся предлагаются задания </w:t>
      </w:r>
      <w:r w:rsidRPr="00EC597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базового</w:t>
      </w:r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и </w:t>
      </w:r>
      <w:r w:rsidRPr="00EC597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повышенного</w:t>
      </w:r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уровней. </w:t>
      </w:r>
      <w:r w:rsidRPr="00EC597D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Базовый уровень</w:t>
      </w:r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– задания с кратким ответом, проверяющие владение </w:t>
      </w:r>
      <w:r w:rsidR="00E1596D">
        <w:rPr>
          <w:rFonts w:ascii="Times New Roman" w:eastAsiaTheme="minorEastAsia" w:hAnsi="Times New Roman" w:cs="Times New Roman"/>
          <w:sz w:val="24"/>
          <w:szCs w:val="24"/>
          <w:lang w:eastAsia="ja-JP"/>
        </w:rPr>
        <w:t>базовыми лексико-</w:t>
      </w:r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грамматическими навыками в коммуникативном контексте. </w:t>
      </w:r>
      <w:r w:rsidRPr="00EC597D">
        <w:rPr>
          <w:rFonts w:ascii="Times New Roman" w:eastAsiaTheme="minorEastAsia" w:hAnsi="Times New Roman" w:cs="Times New Roman"/>
          <w:sz w:val="24"/>
          <w:szCs w:val="24"/>
          <w:u w:val="single"/>
          <w:lang w:eastAsia="ja-JP"/>
        </w:rPr>
        <w:t>Повышенный уровень</w:t>
      </w:r>
      <w:r w:rsidR="007908DE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– з</w:t>
      </w:r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>адания с кратким ответом, проверяющие владение способами словообразования в коммуникативном контексте, и задания на множественный выбор, проверяющие способность грамотно использовать слова в конкретном коммуникативном контексте с учетом их формы, значения и особенностей употребления, принятых в английском языке.</w:t>
      </w:r>
    </w:p>
    <w:p w:rsidR="002C2EA9" w:rsidRPr="00EC597D" w:rsidRDefault="002C2EA9" w:rsidP="00E21CF5">
      <w:pPr>
        <w:tabs>
          <w:tab w:val="left" w:pos="1155"/>
        </w:tabs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C597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 «Отлично»</w:t>
      </w:r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ставится в том случае, если обучающийся верно выполнил </w:t>
      </w:r>
      <w:r w:rsidRPr="00EC597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не менее90% </w:t>
      </w:r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>задания (количественный показатель правильных ответов варьируется от количества требуемых, в зависимости от задания и четверти обучения)</w:t>
      </w:r>
    </w:p>
    <w:p w:rsidR="002C2EA9" w:rsidRPr="00EC597D" w:rsidRDefault="002C2EA9" w:rsidP="002C2EA9">
      <w:pPr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C597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«Хорошо» 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– </w:t>
      </w:r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обучающийся верно выполнил </w:t>
      </w:r>
      <w:r w:rsidRPr="00EC597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не менее70% </w:t>
      </w:r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>задания;</w:t>
      </w:r>
    </w:p>
    <w:p w:rsidR="002C2EA9" w:rsidRPr="00EC597D" w:rsidRDefault="002C2EA9" w:rsidP="002C2EA9">
      <w:pPr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C597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>«Удовлетворительно»</w:t>
      </w:r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– обучающийся верно выполнил </w:t>
      </w:r>
      <w:r w:rsidRPr="00EC597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не менее50% </w:t>
      </w:r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>задания;</w:t>
      </w:r>
    </w:p>
    <w:p w:rsidR="002C2EA9" w:rsidRPr="002C2EA9" w:rsidRDefault="002C2EA9" w:rsidP="002C2EA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EC597D">
        <w:rPr>
          <w:rFonts w:ascii="Times New Roman" w:eastAsiaTheme="minorEastAsia" w:hAnsi="Times New Roman" w:cs="Times New Roman"/>
          <w:b/>
          <w:i/>
          <w:sz w:val="24"/>
          <w:szCs w:val="24"/>
          <w:lang w:eastAsia="ja-JP"/>
        </w:rPr>
        <w:t xml:space="preserve">«Неудовлетворительно» </w:t>
      </w:r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– обучающийся верно выполнил </w:t>
      </w:r>
      <w:r w:rsidRPr="00EC597D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менее50% </w:t>
      </w:r>
      <w:r w:rsidRPr="00EC597D">
        <w:rPr>
          <w:rFonts w:ascii="Times New Roman" w:eastAsiaTheme="minorEastAsia" w:hAnsi="Times New Roman" w:cs="Times New Roman"/>
          <w:sz w:val="24"/>
          <w:szCs w:val="24"/>
          <w:lang w:eastAsia="ja-JP"/>
        </w:rPr>
        <w:t>задания.</w:t>
      </w:r>
    </w:p>
    <w:p w:rsidR="001572CB" w:rsidRDefault="001572CB" w:rsidP="001572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F1773A" w:rsidRDefault="00F1773A" w:rsidP="001572C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EC597D" w:rsidRPr="00E1596D" w:rsidRDefault="00673FF5" w:rsidP="008058FB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bookmarkStart w:id="65" w:name="_Toc82375038"/>
      <w:r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6</w:t>
      </w:r>
      <w:r w:rsidR="001572CB" w:rsidRPr="00E1596D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 xml:space="preserve">.4. </w:t>
      </w:r>
      <w:r w:rsidR="001572CB" w:rsidRPr="00E1596D">
        <w:rPr>
          <w:rFonts w:ascii="Times New Roman" w:hAnsi="Times New Roman" w:cs="Times New Roman"/>
          <w:color w:val="auto"/>
          <w:sz w:val="24"/>
          <w:szCs w:val="24"/>
          <w:u w:val="single"/>
        </w:rPr>
        <w:t>ПИСЬМО</w:t>
      </w:r>
      <w:bookmarkEnd w:id="65"/>
    </w:p>
    <w:p w:rsidR="00DA7373" w:rsidRPr="005617B4" w:rsidRDefault="00DA7373" w:rsidP="00DA7373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5617B4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Критерии оценивания личного письма –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6</w:t>
      </w:r>
      <w:r w:rsidRPr="005617B4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баллов (100-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140</w:t>
      </w:r>
      <w:r w:rsidRPr="005617B4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слов)</w:t>
      </w:r>
    </w:p>
    <w:tbl>
      <w:tblPr>
        <w:tblpPr w:leftFromText="180" w:rightFromText="180" w:vertAnchor="text" w:horzAnchor="margin" w:tblpXSpec="center" w:tblpY="19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2835"/>
        <w:gridCol w:w="3260"/>
      </w:tblGrid>
      <w:tr w:rsidR="00DA7373" w:rsidRPr="00DA7373" w:rsidTr="00DA7373">
        <w:tc>
          <w:tcPr>
            <w:tcW w:w="675" w:type="dxa"/>
            <w:vMerge w:val="restart"/>
            <w:shd w:val="clear" w:color="auto" w:fill="D9D9D9" w:themeFill="background1" w:themeFillShade="D9"/>
          </w:tcPr>
          <w:p w:rsidR="00DA7373" w:rsidRPr="00DA7373" w:rsidRDefault="00DA7373" w:rsidP="00DA737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A73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Балл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DA7373" w:rsidRPr="00DA7373" w:rsidRDefault="00DA7373" w:rsidP="00DA73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A73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Решение</w:t>
            </w:r>
          </w:p>
          <w:p w:rsidR="00DA7373" w:rsidRPr="00DA7373" w:rsidRDefault="00DA7373" w:rsidP="00DA73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A73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коммуникативнойзадачи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DA7373" w:rsidRPr="00DA7373" w:rsidRDefault="00DA7373" w:rsidP="00DA73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A73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Организация текста 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DA7373" w:rsidRPr="00DA7373" w:rsidRDefault="00DA7373" w:rsidP="00DA73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A7373">
              <w:rPr>
                <w:rFonts w:ascii="Times New Roman" w:hAnsi="Times New Roman" w:cs="Times New Roman"/>
                <w:b/>
                <w:sz w:val="20"/>
                <w:szCs w:val="20"/>
              </w:rPr>
              <w:t>Лексико-грамматическое оформление текста</w:t>
            </w:r>
          </w:p>
        </w:tc>
      </w:tr>
      <w:tr w:rsidR="00DA7373" w:rsidRPr="00DA7373" w:rsidTr="00DA7373">
        <w:tc>
          <w:tcPr>
            <w:tcW w:w="675" w:type="dxa"/>
            <w:vMerge/>
            <w:shd w:val="clear" w:color="auto" w:fill="D9D9D9" w:themeFill="background1" w:themeFillShade="D9"/>
          </w:tcPr>
          <w:p w:rsidR="00DA7373" w:rsidRPr="00DA7373" w:rsidRDefault="00DA7373" w:rsidP="00DA73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shd w:val="clear" w:color="auto" w:fill="D9D9D9" w:themeFill="background1" w:themeFillShade="D9"/>
          </w:tcPr>
          <w:p w:rsidR="00DA7373" w:rsidRPr="00DA7373" w:rsidRDefault="00DA7373" w:rsidP="00DA73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A73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К1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DA7373" w:rsidRPr="00DA7373" w:rsidRDefault="00DA7373" w:rsidP="00DA73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A73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К2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DA7373" w:rsidRPr="00DA7373" w:rsidRDefault="00DA7373" w:rsidP="00DA73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A73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К3</w:t>
            </w:r>
          </w:p>
        </w:tc>
      </w:tr>
      <w:tr w:rsidR="00DA7373" w:rsidRPr="00DA7373" w:rsidTr="00DA7373">
        <w:tc>
          <w:tcPr>
            <w:tcW w:w="675" w:type="dxa"/>
            <w:shd w:val="clear" w:color="auto" w:fill="D9D9D9" w:themeFill="background1" w:themeFillShade="D9"/>
          </w:tcPr>
          <w:p w:rsidR="00DA7373" w:rsidRPr="00DA7373" w:rsidRDefault="00DA7373" w:rsidP="00DA737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A73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828" w:type="dxa"/>
          </w:tcPr>
          <w:p w:rsidR="00DA7373" w:rsidRPr="00DA7373" w:rsidRDefault="00DA7373" w:rsidP="00DA73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3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Задание выполнено полностью:</w:t>
            </w:r>
          </w:p>
          <w:p w:rsidR="00DA7373" w:rsidRPr="00DA7373" w:rsidRDefault="00DA7373" w:rsidP="00DA73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7373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отражает все аспекты, указанные в задании (даны полные и точные ответы на все вопросы, заданы правильно 3 вопроса по указанной теме);  стилевое оформление речи выбрано правильно с учётом цели высказывания и адресата; соблюдены принятые в языке нормы вежливости (допускается </w:t>
            </w:r>
            <w:r w:rsidRPr="00DA73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Pr="00DA7373">
              <w:rPr>
                <w:rFonts w:ascii="Times New Roman" w:hAnsi="Times New Roman" w:cs="Times New Roman"/>
                <w:sz w:val="20"/>
                <w:szCs w:val="20"/>
              </w:rPr>
              <w:t>неполный или неточный аспект)</w:t>
            </w:r>
          </w:p>
        </w:tc>
        <w:tc>
          <w:tcPr>
            <w:tcW w:w="2835" w:type="dxa"/>
          </w:tcPr>
          <w:p w:rsidR="00DA7373" w:rsidRPr="00DA7373" w:rsidRDefault="00DA7373" w:rsidP="00DA73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7373">
              <w:rPr>
                <w:rFonts w:ascii="Times New Roman" w:hAnsi="Times New Roman" w:cs="Times New Roman"/>
                <w:sz w:val="20"/>
                <w:szCs w:val="20"/>
              </w:rPr>
              <w:t>Высказывание логично; средства логической связи использованы правильно;</w:t>
            </w:r>
          </w:p>
          <w:p w:rsidR="00DA7373" w:rsidRPr="00DA7373" w:rsidRDefault="00DA7373" w:rsidP="00DA73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7373">
              <w:rPr>
                <w:rFonts w:ascii="Times New Roman" w:hAnsi="Times New Roman" w:cs="Times New Roman"/>
                <w:sz w:val="20"/>
                <w:szCs w:val="20"/>
              </w:rPr>
              <w:t xml:space="preserve">текст верно разделён на абзацы; структурное оформление текста соответствует нормам, принятым в стране изучаемого языка (допускается </w:t>
            </w:r>
            <w:r w:rsidRPr="00DA737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DA7373">
              <w:rPr>
                <w:rFonts w:ascii="Times New Roman" w:hAnsi="Times New Roman" w:cs="Times New Roman"/>
                <w:sz w:val="20"/>
                <w:szCs w:val="20"/>
              </w:rPr>
              <w:t xml:space="preserve"> ошибка в организации текста)</w:t>
            </w:r>
          </w:p>
        </w:tc>
        <w:tc>
          <w:tcPr>
            <w:tcW w:w="3260" w:type="dxa"/>
          </w:tcPr>
          <w:p w:rsidR="00DA7373" w:rsidRPr="00DA7373" w:rsidRDefault="00DA7373" w:rsidP="00DA73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7373">
              <w:rPr>
                <w:rFonts w:ascii="Times New Roman" w:hAnsi="Times New Roman" w:cs="Times New Roman"/>
                <w:sz w:val="20"/>
                <w:szCs w:val="20"/>
              </w:rPr>
              <w:t xml:space="preserve">Используемый словарный запас и грамматические структуры соответствуют базовому уровню сложности задания, орфографические и пунктуационные ошибки практически отсутствуют (допускаются </w:t>
            </w:r>
            <w:r w:rsidRPr="00DA7373">
              <w:rPr>
                <w:rFonts w:ascii="Times New Roman" w:hAnsi="Times New Roman" w:cs="Times New Roman"/>
                <w:b/>
                <w:sz w:val="20"/>
                <w:szCs w:val="20"/>
              </w:rPr>
              <w:t>1–2</w:t>
            </w:r>
            <w:r w:rsidRPr="00DA7373">
              <w:rPr>
                <w:rFonts w:ascii="Times New Roman" w:hAnsi="Times New Roman" w:cs="Times New Roman"/>
                <w:sz w:val="20"/>
                <w:szCs w:val="20"/>
              </w:rPr>
              <w:t xml:space="preserve"> лексико-грамматические ошибки И/ИЛИ </w:t>
            </w:r>
            <w:r w:rsidRPr="00DA7373">
              <w:rPr>
                <w:rFonts w:ascii="Times New Roman" w:hAnsi="Times New Roman" w:cs="Times New Roman"/>
                <w:b/>
                <w:sz w:val="20"/>
                <w:szCs w:val="20"/>
              </w:rPr>
              <w:t>1–2</w:t>
            </w:r>
            <w:r w:rsidRPr="00DA7373">
              <w:rPr>
                <w:rFonts w:ascii="Times New Roman" w:hAnsi="Times New Roman" w:cs="Times New Roman"/>
                <w:sz w:val="20"/>
                <w:szCs w:val="20"/>
              </w:rPr>
              <w:t xml:space="preserve"> орфографические и пунктуационные ошибки)</w:t>
            </w:r>
          </w:p>
        </w:tc>
      </w:tr>
      <w:tr w:rsidR="00DA7373" w:rsidRPr="00DA7373" w:rsidTr="00DA7373">
        <w:tc>
          <w:tcPr>
            <w:tcW w:w="675" w:type="dxa"/>
            <w:shd w:val="clear" w:color="auto" w:fill="D9D9D9" w:themeFill="background1" w:themeFillShade="D9"/>
          </w:tcPr>
          <w:p w:rsidR="00DA7373" w:rsidRPr="00DA7373" w:rsidRDefault="00DA7373" w:rsidP="00DA737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A73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828" w:type="dxa"/>
          </w:tcPr>
          <w:p w:rsidR="00DA7373" w:rsidRPr="00DA7373" w:rsidRDefault="00DA7373" w:rsidP="00DA73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3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Задание выполнено не полностью:</w:t>
            </w:r>
          </w:p>
          <w:p w:rsidR="00DA7373" w:rsidRPr="00DA7373" w:rsidRDefault="00DA7373" w:rsidP="00DA73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7373">
              <w:rPr>
                <w:rFonts w:ascii="Times New Roman" w:hAnsi="Times New Roman" w:cs="Times New Roman"/>
                <w:sz w:val="20"/>
                <w:szCs w:val="20"/>
              </w:rPr>
              <w:t>содержание отражает не все аспекты,</w:t>
            </w:r>
          </w:p>
          <w:p w:rsidR="00DA7373" w:rsidRPr="00DA7373" w:rsidRDefault="00DA7373" w:rsidP="00DA73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7373">
              <w:rPr>
                <w:rFonts w:ascii="Times New Roman" w:hAnsi="Times New Roman" w:cs="Times New Roman"/>
                <w:sz w:val="20"/>
                <w:szCs w:val="20"/>
              </w:rPr>
              <w:t>указанные в задании (все случаи,</w:t>
            </w:r>
          </w:p>
          <w:p w:rsidR="00DA7373" w:rsidRPr="00DA7373" w:rsidRDefault="00DA7373" w:rsidP="00DA73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7373">
              <w:rPr>
                <w:rFonts w:ascii="Times New Roman" w:hAnsi="Times New Roman" w:cs="Times New Roman"/>
                <w:sz w:val="20"/>
                <w:szCs w:val="20"/>
              </w:rPr>
              <w:t>не указанные в оценивании на 2 балла</w:t>
            </w:r>
          </w:p>
          <w:p w:rsidR="00DA7373" w:rsidRPr="00DA7373" w:rsidRDefault="00DA7373" w:rsidP="00DA7373">
            <w:pPr>
              <w:suppressAutoHyphens/>
              <w:spacing w:after="0" w:line="240" w:lineRule="auto"/>
              <w:ind w:right="-149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A7373">
              <w:rPr>
                <w:rFonts w:ascii="Times New Roman" w:hAnsi="Times New Roman" w:cs="Times New Roman"/>
                <w:sz w:val="20"/>
                <w:szCs w:val="20"/>
              </w:rPr>
              <w:t>и 0 баллов)</w:t>
            </w:r>
          </w:p>
        </w:tc>
        <w:tc>
          <w:tcPr>
            <w:tcW w:w="2835" w:type="dxa"/>
          </w:tcPr>
          <w:p w:rsidR="00DA7373" w:rsidRPr="00DA7373" w:rsidRDefault="00DA7373" w:rsidP="00DA73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7373">
              <w:rPr>
                <w:rFonts w:ascii="Times New Roman" w:hAnsi="Times New Roman" w:cs="Times New Roman"/>
                <w:sz w:val="20"/>
                <w:szCs w:val="20"/>
              </w:rPr>
              <w:t xml:space="preserve">Имеются </w:t>
            </w:r>
            <w:r w:rsidRPr="00DA7373">
              <w:rPr>
                <w:rFonts w:ascii="Times New Roman" w:hAnsi="Times New Roman" w:cs="Times New Roman"/>
                <w:b/>
                <w:sz w:val="20"/>
                <w:szCs w:val="20"/>
              </w:rPr>
              <w:t>2–3</w:t>
            </w:r>
            <w:r w:rsidRPr="00DA7373">
              <w:rPr>
                <w:rFonts w:ascii="Times New Roman" w:hAnsi="Times New Roman" w:cs="Times New Roman"/>
                <w:sz w:val="20"/>
                <w:szCs w:val="20"/>
              </w:rPr>
              <w:t xml:space="preserve"> ошибки</w:t>
            </w:r>
          </w:p>
          <w:p w:rsidR="00DA7373" w:rsidRPr="00DA7373" w:rsidRDefault="00DA7373" w:rsidP="00DA7373">
            <w:pPr>
              <w:suppressAutoHyphens/>
              <w:spacing w:after="0" w:line="240" w:lineRule="auto"/>
              <w:ind w:left="22"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7373">
              <w:rPr>
                <w:rFonts w:ascii="Times New Roman" w:hAnsi="Times New Roman" w:cs="Times New Roman"/>
                <w:sz w:val="20"/>
                <w:szCs w:val="20"/>
              </w:rPr>
              <w:t>в организации текста</w:t>
            </w:r>
          </w:p>
        </w:tc>
        <w:tc>
          <w:tcPr>
            <w:tcW w:w="3260" w:type="dxa"/>
          </w:tcPr>
          <w:p w:rsidR="00DA7373" w:rsidRPr="00DA7373" w:rsidRDefault="00DA7373" w:rsidP="00DA73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7373">
              <w:rPr>
                <w:rFonts w:ascii="Times New Roman" w:hAnsi="Times New Roman" w:cs="Times New Roman"/>
                <w:sz w:val="20"/>
                <w:szCs w:val="20"/>
              </w:rPr>
              <w:t xml:space="preserve">Используемый словарный запас и грамматические структуры не полностью соответствуют базовому уровню сложности задания: имеются </w:t>
            </w:r>
            <w:r w:rsidRPr="00DA7373">
              <w:rPr>
                <w:rFonts w:ascii="Times New Roman" w:hAnsi="Times New Roman" w:cs="Times New Roman"/>
                <w:b/>
                <w:sz w:val="20"/>
                <w:szCs w:val="20"/>
              </w:rPr>
              <w:t>3–4</w:t>
            </w:r>
            <w:r w:rsidRPr="00DA7373">
              <w:rPr>
                <w:rFonts w:ascii="Times New Roman" w:hAnsi="Times New Roman" w:cs="Times New Roman"/>
                <w:sz w:val="20"/>
                <w:szCs w:val="20"/>
              </w:rPr>
              <w:t xml:space="preserve"> лексико-грамматические ошибки И/ИЛИ имеются </w:t>
            </w:r>
            <w:r w:rsidRPr="00DA7373">
              <w:rPr>
                <w:rFonts w:ascii="Times New Roman" w:hAnsi="Times New Roman" w:cs="Times New Roman"/>
                <w:b/>
                <w:sz w:val="20"/>
                <w:szCs w:val="20"/>
              </w:rPr>
              <w:t>3–4</w:t>
            </w:r>
            <w:r w:rsidRPr="00DA7373">
              <w:rPr>
                <w:rFonts w:ascii="Times New Roman" w:hAnsi="Times New Roman" w:cs="Times New Roman"/>
                <w:sz w:val="20"/>
                <w:szCs w:val="20"/>
              </w:rPr>
              <w:t xml:space="preserve"> орфографические и пунктуационные ошибки</w:t>
            </w:r>
          </w:p>
        </w:tc>
      </w:tr>
      <w:tr w:rsidR="00DA7373" w:rsidRPr="00DA7373" w:rsidTr="00DA7373">
        <w:tc>
          <w:tcPr>
            <w:tcW w:w="675" w:type="dxa"/>
            <w:shd w:val="clear" w:color="auto" w:fill="D9D9D9" w:themeFill="background1" w:themeFillShade="D9"/>
          </w:tcPr>
          <w:p w:rsidR="00DA7373" w:rsidRPr="00DA7373" w:rsidRDefault="00DA7373" w:rsidP="00DA7373">
            <w:pPr>
              <w:pStyle w:val="211"/>
              <w:ind w:right="-108"/>
              <w:jc w:val="center"/>
              <w:rPr>
                <w:b/>
                <w:sz w:val="20"/>
                <w:szCs w:val="20"/>
              </w:rPr>
            </w:pPr>
            <w:r w:rsidRPr="00DA737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28" w:type="dxa"/>
          </w:tcPr>
          <w:p w:rsidR="00DA7373" w:rsidRPr="00DA7373" w:rsidRDefault="00DA7373" w:rsidP="00DA73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73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Задание не выполнено: </w:t>
            </w:r>
            <w:r w:rsidRPr="00DA7373">
              <w:rPr>
                <w:rFonts w:ascii="Times New Roman" w:hAnsi="Times New Roman" w:cs="Times New Roman"/>
                <w:sz w:val="20"/>
                <w:szCs w:val="20"/>
              </w:rPr>
              <w:t>3 и более</w:t>
            </w:r>
          </w:p>
          <w:p w:rsidR="00DA7373" w:rsidRPr="00DA7373" w:rsidRDefault="00DA7373" w:rsidP="00DA73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7373">
              <w:rPr>
                <w:rFonts w:ascii="Times New Roman" w:hAnsi="Times New Roman" w:cs="Times New Roman"/>
                <w:sz w:val="20"/>
                <w:szCs w:val="20"/>
              </w:rPr>
              <w:t>аспекта содержания отсутствуют,</w:t>
            </w:r>
          </w:p>
          <w:p w:rsidR="00DA7373" w:rsidRPr="00DA7373" w:rsidRDefault="00DA7373" w:rsidP="00DA73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7373">
              <w:rPr>
                <w:rFonts w:ascii="Times New Roman" w:hAnsi="Times New Roman" w:cs="Times New Roman"/>
                <w:sz w:val="20"/>
                <w:szCs w:val="20"/>
              </w:rPr>
              <w:t>ИЛИ 6 аспектов раскрыты неполно/</w:t>
            </w:r>
          </w:p>
          <w:p w:rsidR="00DA7373" w:rsidRPr="00DA7373" w:rsidRDefault="00DA7373" w:rsidP="00DA73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7373">
              <w:rPr>
                <w:rFonts w:ascii="Times New Roman" w:hAnsi="Times New Roman" w:cs="Times New Roman"/>
                <w:sz w:val="20"/>
                <w:szCs w:val="20"/>
              </w:rPr>
              <w:t>неточно, ИЛИ 1 аспект не раскрыт и 4–5 раскрыты неполно/неточно,</w:t>
            </w:r>
          </w:p>
          <w:p w:rsidR="00DA7373" w:rsidRPr="00DA7373" w:rsidRDefault="00DA7373" w:rsidP="00DA73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7373">
              <w:rPr>
                <w:rFonts w:ascii="Times New Roman" w:hAnsi="Times New Roman" w:cs="Times New Roman"/>
                <w:sz w:val="20"/>
                <w:szCs w:val="20"/>
              </w:rPr>
              <w:t>ИЛИ ответ не соответствует требуемому объёму</w:t>
            </w:r>
          </w:p>
        </w:tc>
        <w:tc>
          <w:tcPr>
            <w:tcW w:w="2835" w:type="dxa"/>
          </w:tcPr>
          <w:p w:rsidR="00DA7373" w:rsidRPr="00DA7373" w:rsidRDefault="00DA7373" w:rsidP="00DA73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7373">
              <w:rPr>
                <w:rFonts w:ascii="Times New Roman" w:hAnsi="Times New Roman" w:cs="Times New Roman"/>
                <w:sz w:val="20"/>
                <w:szCs w:val="20"/>
              </w:rPr>
              <w:t xml:space="preserve">Имеются </w:t>
            </w:r>
            <w:r w:rsidRPr="00DA737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DA7373">
              <w:rPr>
                <w:rFonts w:ascii="Times New Roman" w:hAnsi="Times New Roman" w:cs="Times New Roman"/>
                <w:sz w:val="20"/>
                <w:szCs w:val="20"/>
              </w:rPr>
              <w:t xml:space="preserve"> и более</w:t>
            </w:r>
          </w:p>
          <w:p w:rsidR="00DA7373" w:rsidRPr="00DA7373" w:rsidRDefault="00DA7373" w:rsidP="00DA73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7373">
              <w:rPr>
                <w:rFonts w:ascii="Times New Roman" w:hAnsi="Times New Roman" w:cs="Times New Roman"/>
                <w:sz w:val="20"/>
                <w:szCs w:val="20"/>
              </w:rPr>
              <w:t>ошибки в организации текста</w:t>
            </w:r>
          </w:p>
        </w:tc>
        <w:tc>
          <w:tcPr>
            <w:tcW w:w="3260" w:type="dxa"/>
          </w:tcPr>
          <w:p w:rsidR="00DA7373" w:rsidRPr="00DA7373" w:rsidRDefault="00DA7373" w:rsidP="00DA73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7373">
              <w:rPr>
                <w:rFonts w:ascii="Times New Roman" w:hAnsi="Times New Roman" w:cs="Times New Roman"/>
                <w:sz w:val="20"/>
                <w:szCs w:val="20"/>
              </w:rPr>
              <w:t>Используемый словарный запас и грамматические структуры не соответствуют базовому уровню сложности задания:</w:t>
            </w:r>
          </w:p>
          <w:p w:rsidR="00DA7373" w:rsidRPr="00DA7373" w:rsidRDefault="00DA7373" w:rsidP="00DA73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7373">
              <w:rPr>
                <w:rFonts w:ascii="Times New Roman" w:hAnsi="Times New Roman" w:cs="Times New Roman"/>
                <w:sz w:val="20"/>
                <w:szCs w:val="20"/>
              </w:rPr>
              <w:t xml:space="preserve">имеются </w:t>
            </w:r>
            <w:r w:rsidRPr="00DA73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r w:rsidRPr="00DA7373">
              <w:rPr>
                <w:rFonts w:ascii="Times New Roman" w:hAnsi="Times New Roman" w:cs="Times New Roman"/>
                <w:sz w:val="20"/>
                <w:szCs w:val="20"/>
              </w:rPr>
              <w:t>и более лексико-грамматических ошибок,</w:t>
            </w:r>
          </w:p>
          <w:p w:rsidR="00DA7373" w:rsidRPr="00DA7373" w:rsidRDefault="00DA7373" w:rsidP="00DA73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7373">
              <w:rPr>
                <w:rFonts w:ascii="Times New Roman" w:hAnsi="Times New Roman" w:cs="Times New Roman"/>
                <w:sz w:val="20"/>
                <w:szCs w:val="20"/>
              </w:rPr>
              <w:t xml:space="preserve">И/ИЛИ имеются </w:t>
            </w:r>
            <w:r w:rsidRPr="00DA737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DA7373">
              <w:rPr>
                <w:rFonts w:ascii="Times New Roman" w:hAnsi="Times New Roman" w:cs="Times New Roman"/>
                <w:sz w:val="20"/>
                <w:szCs w:val="20"/>
              </w:rPr>
              <w:t xml:space="preserve"> и более орфографических и пунктуационных ошибок</w:t>
            </w:r>
          </w:p>
        </w:tc>
      </w:tr>
    </w:tbl>
    <w:p w:rsidR="00DA7373" w:rsidRPr="007A30B2" w:rsidRDefault="00DA7373" w:rsidP="00675DD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i/>
          <w:sz w:val="18"/>
          <w:szCs w:val="21"/>
          <w:lang w:eastAsia="ja-JP"/>
        </w:rPr>
      </w:pPr>
    </w:p>
    <w:p w:rsidR="00675DDB" w:rsidRPr="00324FA3" w:rsidRDefault="00675DDB" w:rsidP="00675DD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18"/>
          <w:szCs w:val="21"/>
          <w:lang w:eastAsia="ja-JP"/>
        </w:rPr>
      </w:pPr>
      <w:r w:rsidRPr="00324FA3">
        <w:rPr>
          <w:rFonts w:ascii="Times New Roman" w:eastAsiaTheme="minorEastAsia" w:hAnsi="Times New Roman" w:cs="Times New Roman"/>
          <w:i/>
          <w:sz w:val="18"/>
          <w:szCs w:val="21"/>
          <w:lang w:eastAsia="ja-JP"/>
        </w:rPr>
        <w:t>Примечание 1.</w:t>
      </w:r>
      <w:r w:rsidRPr="00324FA3">
        <w:rPr>
          <w:rFonts w:ascii="Times New Roman" w:eastAsiaTheme="minorEastAsia" w:hAnsi="Times New Roman" w:cs="Times New Roman"/>
          <w:sz w:val="18"/>
          <w:szCs w:val="21"/>
          <w:lang w:eastAsia="ja-JP"/>
        </w:rPr>
        <w:t xml:space="preserve"> При получении учащимся 0 баллов по критерию «Решение коммуникативной задачи» задание оценивается в 0 баллов.</w:t>
      </w:r>
    </w:p>
    <w:p w:rsidR="00675DDB" w:rsidRPr="00324FA3" w:rsidRDefault="00675DDB" w:rsidP="00675DD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18"/>
          <w:szCs w:val="21"/>
          <w:lang w:eastAsia="ja-JP"/>
        </w:rPr>
      </w:pPr>
      <w:r w:rsidRPr="00324FA3">
        <w:rPr>
          <w:rFonts w:ascii="Times New Roman" w:eastAsiaTheme="minorEastAsia" w:hAnsi="Times New Roman" w:cs="Times New Roman"/>
          <w:i/>
          <w:sz w:val="18"/>
          <w:szCs w:val="21"/>
          <w:lang w:eastAsia="ja-JP"/>
        </w:rPr>
        <w:t>Примечание 2.</w:t>
      </w:r>
      <w:r w:rsidRPr="00324FA3">
        <w:rPr>
          <w:rFonts w:ascii="Times New Roman" w:eastAsiaTheme="minorEastAsia" w:hAnsi="Times New Roman" w:cs="Times New Roman"/>
          <w:sz w:val="18"/>
          <w:szCs w:val="21"/>
          <w:lang w:eastAsia="ja-JP"/>
        </w:rPr>
        <w:t xml:space="preserve"> Если объём письма менее 90 слов, то задание оценивается в 0 баллов. Если объём письма более </w:t>
      </w:r>
      <w:r w:rsidR="00F31EDD" w:rsidRPr="00324FA3">
        <w:rPr>
          <w:rFonts w:ascii="Times New Roman" w:eastAsiaTheme="minorEastAsia" w:hAnsi="Times New Roman" w:cs="Times New Roman"/>
          <w:sz w:val="18"/>
          <w:szCs w:val="21"/>
          <w:lang w:eastAsia="ja-JP"/>
        </w:rPr>
        <w:t>154</w:t>
      </w:r>
      <w:r w:rsidRPr="00324FA3">
        <w:rPr>
          <w:rFonts w:ascii="Times New Roman" w:eastAsiaTheme="minorEastAsia" w:hAnsi="Times New Roman" w:cs="Times New Roman"/>
          <w:sz w:val="18"/>
          <w:szCs w:val="21"/>
          <w:lang w:eastAsia="ja-JP"/>
        </w:rPr>
        <w:t xml:space="preserve"> слов, то проверке подлежат только </w:t>
      </w:r>
      <w:r w:rsidR="00F31EDD" w:rsidRPr="00324FA3">
        <w:rPr>
          <w:rFonts w:ascii="Times New Roman" w:eastAsiaTheme="minorEastAsia" w:hAnsi="Times New Roman" w:cs="Times New Roman"/>
          <w:sz w:val="18"/>
          <w:szCs w:val="21"/>
          <w:lang w:eastAsia="ja-JP"/>
        </w:rPr>
        <w:t>140</w:t>
      </w:r>
      <w:r w:rsidRPr="00324FA3">
        <w:rPr>
          <w:rFonts w:ascii="Times New Roman" w:eastAsiaTheme="minorEastAsia" w:hAnsi="Times New Roman" w:cs="Times New Roman"/>
          <w:sz w:val="18"/>
          <w:szCs w:val="21"/>
          <w:lang w:eastAsia="ja-JP"/>
        </w:rPr>
        <w:t xml:space="preserve"> слов, т.е. та часть личного письма, которая соответствует требуемому объёму.</w:t>
      </w:r>
    </w:p>
    <w:p w:rsidR="00675DDB" w:rsidRPr="00324FA3" w:rsidRDefault="00675DDB" w:rsidP="00675DD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18"/>
          <w:szCs w:val="21"/>
          <w:lang w:eastAsia="ja-JP"/>
        </w:rPr>
      </w:pPr>
      <w:r w:rsidRPr="00324FA3">
        <w:rPr>
          <w:rFonts w:ascii="Times New Roman" w:eastAsiaTheme="minorEastAsia" w:hAnsi="Times New Roman" w:cs="Times New Roman"/>
          <w:i/>
          <w:sz w:val="18"/>
          <w:szCs w:val="21"/>
          <w:lang w:eastAsia="ja-JP"/>
        </w:rPr>
        <w:t>Примечание 3.</w:t>
      </w:r>
      <w:r w:rsidRPr="00324FA3">
        <w:rPr>
          <w:rFonts w:ascii="Times New Roman" w:eastAsiaTheme="minorEastAsia" w:hAnsi="Times New Roman" w:cs="Times New Roman"/>
          <w:sz w:val="18"/>
          <w:szCs w:val="21"/>
          <w:lang w:eastAsia="ja-JP"/>
        </w:rPr>
        <w:t xml:space="preserve"> При определении соответствия объёма представленной работы требованиям считаются все слова, начиная с первого слова до последнего, включая вспомогательные глаголы, предлоги, артикли, частицы. В личном письме адрес, дата, подпись также подлежат подсчёту. При этом:</w:t>
      </w:r>
    </w:p>
    <w:p w:rsidR="00675DDB" w:rsidRPr="00324FA3" w:rsidRDefault="00675DDB" w:rsidP="00A302C6">
      <w:pPr>
        <w:pStyle w:val="a7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18"/>
          <w:szCs w:val="21"/>
          <w:lang w:eastAsia="ja-JP"/>
        </w:rPr>
      </w:pPr>
      <w:r w:rsidRPr="00324FA3">
        <w:rPr>
          <w:rFonts w:ascii="Times New Roman" w:eastAsiaTheme="minorEastAsia" w:hAnsi="Times New Roman" w:cs="Times New Roman"/>
          <w:sz w:val="18"/>
          <w:szCs w:val="21"/>
          <w:lang w:eastAsia="ja-JP"/>
        </w:rPr>
        <w:t>числительные, написанные цифрами (8, 2012, 095), считаются как одно слово;</w:t>
      </w:r>
    </w:p>
    <w:p w:rsidR="00675DDB" w:rsidRPr="00324FA3" w:rsidRDefault="00675DDB" w:rsidP="00A302C6">
      <w:pPr>
        <w:pStyle w:val="a7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18"/>
          <w:szCs w:val="21"/>
          <w:lang w:eastAsia="ja-JP"/>
        </w:rPr>
      </w:pPr>
      <w:r w:rsidRPr="00324FA3">
        <w:rPr>
          <w:rFonts w:ascii="Times New Roman" w:eastAsiaTheme="minorEastAsia" w:hAnsi="Times New Roman" w:cs="Times New Roman"/>
          <w:sz w:val="18"/>
          <w:szCs w:val="21"/>
          <w:lang w:eastAsia="ja-JP"/>
        </w:rPr>
        <w:t>числительные, написанные прописью (например, thirty-two), считаются как одно слово;</w:t>
      </w:r>
    </w:p>
    <w:p w:rsidR="00675DDB" w:rsidRPr="00DA7373" w:rsidRDefault="00675DDB" w:rsidP="00A302C6">
      <w:pPr>
        <w:pStyle w:val="a7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18"/>
          <w:szCs w:val="21"/>
          <w:lang w:eastAsia="ja-JP"/>
        </w:rPr>
      </w:pPr>
      <w:r w:rsidRPr="00324FA3">
        <w:rPr>
          <w:rFonts w:ascii="Times New Roman" w:eastAsiaTheme="minorEastAsia" w:hAnsi="Times New Roman" w:cs="Times New Roman"/>
          <w:sz w:val="18"/>
          <w:szCs w:val="21"/>
          <w:lang w:eastAsia="ja-JP"/>
        </w:rPr>
        <w:t>сокращения (например, OTAN, TV, etc.) считаются как одно слово.</w:t>
      </w:r>
    </w:p>
    <w:p w:rsidR="00DA7373" w:rsidRPr="00324FA3" w:rsidRDefault="00DA7373" w:rsidP="00DA7373">
      <w:pPr>
        <w:pStyle w:val="a7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18"/>
          <w:szCs w:val="21"/>
          <w:lang w:eastAsia="ja-JP"/>
        </w:rPr>
      </w:pPr>
    </w:p>
    <w:tbl>
      <w:tblPr>
        <w:tblStyle w:val="40"/>
        <w:tblW w:w="0" w:type="auto"/>
        <w:jc w:val="center"/>
        <w:tblLook w:val="04A0" w:firstRow="1" w:lastRow="0" w:firstColumn="1" w:lastColumn="0" w:noHBand="0" w:noVBand="1"/>
      </w:tblPr>
      <w:tblGrid>
        <w:gridCol w:w="3131"/>
        <w:gridCol w:w="1272"/>
        <w:gridCol w:w="1273"/>
        <w:gridCol w:w="1273"/>
        <w:gridCol w:w="1273"/>
      </w:tblGrid>
      <w:tr w:rsidR="00C1204C" w:rsidRPr="00826989" w:rsidTr="008A3F6E">
        <w:trPr>
          <w:jc w:val="center"/>
        </w:trPr>
        <w:tc>
          <w:tcPr>
            <w:tcW w:w="3131" w:type="dxa"/>
          </w:tcPr>
          <w:p w:rsidR="00C1204C" w:rsidRPr="00826989" w:rsidRDefault="00C1204C" w:rsidP="00F0604F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826989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Отметка по пятибалльной системе</w:t>
            </w:r>
          </w:p>
        </w:tc>
        <w:tc>
          <w:tcPr>
            <w:tcW w:w="1272" w:type="dxa"/>
          </w:tcPr>
          <w:p w:rsidR="00C1204C" w:rsidRPr="00826989" w:rsidRDefault="008A3F6E" w:rsidP="008A3F6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«2»</w:t>
            </w:r>
          </w:p>
        </w:tc>
        <w:tc>
          <w:tcPr>
            <w:tcW w:w="1273" w:type="dxa"/>
          </w:tcPr>
          <w:p w:rsidR="00C1204C" w:rsidRPr="00826989" w:rsidRDefault="00C1204C" w:rsidP="00F0604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26989">
              <w:rPr>
                <w:rFonts w:ascii="Times New Roman" w:eastAsia="Times New Roman" w:hAnsi="Times New Roman" w:cs="Times New Roman"/>
                <w:b/>
                <w:szCs w:val="24"/>
              </w:rPr>
              <w:t>«3»</w:t>
            </w:r>
          </w:p>
        </w:tc>
        <w:tc>
          <w:tcPr>
            <w:tcW w:w="1273" w:type="dxa"/>
          </w:tcPr>
          <w:p w:rsidR="00C1204C" w:rsidRPr="00826989" w:rsidRDefault="00C1204C" w:rsidP="00F0604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26989">
              <w:rPr>
                <w:rFonts w:ascii="Times New Roman" w:eastAsia="Times New Roman" w:hAnsi="Times New Roman" w:cs="Times New Roman"/>
                <w:b/>
                <w:szCs w:val="24"/>
              </w:rPr>
              <w:t>«4»</w:t>
            </w:r>
          </w:p>
        </w:tc>
        <w:tc>
          <w:tcPr>
            <w:tcW w:w="1273" w:type="dxa"/>
          </w:tcPr>
          <w:p w:rsidR="00C1204C" w:rsidRPr="00826989" w:rsidRDefault="00C1204C" w:rsidP="00F0604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26989">
              <w:rPr>
                <w:rFonts w:ascii="Times New Roman" w:eastAsia="Times New Roman" w:hAnsi="Times New Roman" w:cs="Times New Roman"/>
                <w:b/>
                <w:szCs w:val="24"/>
              </w:rPr>
              <w:t>«5»</w:t>
            </w:r>
          </w:p>
        </w:tc>
      </w:tr>
      <w:tr w:rsidR="00C50B4F" w:rsidRPr="00826989" w:rsidTr="008A3F6E">
        <w:trPr>
          <w:jc w:val="center"/>
        </w:trPr>
        <w:tc>
          <w:tcPr>
            <w:tcW w:w="3131" w:type="dxa"/>
          </w:tcPr>
          <w:p w:rsidR="00C50B4F" w:rsidRPr="00826989" w:rsidRDefault="00C50B4F" w:rsidP="00C50B4F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826989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Сумма баллов</w:t>
            </w:r>
          </w:p>
        </w:tc>
        <w:tc>
          <w:tcPr>
            <w:tcW w:w="1272" w:type="dxa"/>
          </w:tcPr>
          <w:p w:rsidR="00C50B4F" w:rsidRPr="00826989" w:rsidRDefault="00104629" w:rsidP="00FC7806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0-4</w:t>
            </w:r>
          </w:p>
        </w:tc>
        <w:tc>
          <w:tcPr>
            <w:tcW w:w="1273" w:type="dxa"/>
          </w:tcPr>
          <w:p w:rsidR="00C50B4F" w:rsidRPr="00826989" w:rsidRDefault="00104629" w:rsidP="00FC7806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5-6</w:t>
            </w:r>
          </w:p>
        </w:tc>
        <w:tc>
          <w:tcPr>
            <w:tcW w:w="1273" w:type="dxa"/>
          </w:tcPr>
          <w:p w:rsidR="00C50B4F" w:rsidRPr="00826989" w:rsidRDefault="00104629" w:rsidP="00FC7806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7-8</w:t>
            </w:r>
          </w:p>
        </w:tc>
        <w:tc>
          <w:tcPr>
            <w:tcW w:w="1273" w:type="dxa"/>
          </w:tcPr>
          <w:p w:rsidR="00C50B4F" w:rsidRPr="00826989" w:rsidRDefault="00104629" w:rsidP="00FC7806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9-10</w:t>
            </w:r>
          </w:p>
        </w:tc>
      </w:tr>
    </w:tbl>
    <w:p w:rsidR="00C1204C" w:rsidRDefault="00C1204C" w:rsidP="002C2EA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</w:p>
    <w:p w:rsidR="00DA7373" w:rsidRPr="00DA7373" w:rsidRDefault="00DA7373" w:rsidP="002C2EA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</w:p>
    <w:p w:rsidR="002C2EA9" w:rsidRPr="008058FB" w:rsidRDefault="00673FF5" w:rsidP="005617B4">
      <w:pPr>
        <w:pStyle w:val="2"/>
        <w:spacing w:before="0" w:line="240" w:lineRule="auto"/>
        <w:contextualSpacing/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ja-JP"/>
        </w:rPr>
      </w:pPr>
      <w:bookmarkStart w:id="66" w:name="_Toc82375039"/>
      <w:r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6</w:t>
      </w:r>
      <w:r w:rsidR="002C2EA9" w:rsidRPr="008058FB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.</w:t>
      </w:r>
      <w:r w:rsidR="00866268" w:rsidRPr="008058FB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>5</w:t>
      </w:r>
      <w:r w:rsidR="002C2EA9" w:rsidRPr="008058FB">
        <w:rPr>
          <w:rFonts w:ascii="Times New Roman" w:eastAsiaTheme="minorEastAsia" w:hAnsi="Times New Roman" w:cs="Times New Roman"/>
          <w:color w:val="auto"/>
          <w:sz w:val="24"/>
          <w:szCs w:val="24"/>
          <w:u w:val="single"/>
          <w:lang w:eastAsia="ja-JP"/>
        </w:rPr>
        <w:t xml:space="preserve">. </w:t>
      </w:r>
      <w:r w:rsidR="002C2EA9" w:rsidRPr="008058FB">
        <w:rPr>
          <w:rFonts w:ascii="Times New Roman" w:hAnsi="Times New Roman" w:cs="Times New Roman"/>
          <w:color w:val="auto"/>
          <w:sz w:val="24"/>
          <w:szCs w:val="24"/>
          <w:u w:val="single"/>
        </w:rPr>
        <w:t>ГОВОРЕНИЕ</w:t>
      </w:r>
      <w:bookmarkEnd w:id="66"/>
    </w:p>
    <w:p w:rsidR="00DA7373" w:rsidRPr="00DA7373" w:rsidRDefault="00DA7373" w:rsidP="00DA7373">
      <w:pPr>
        <w:ind w:firstLine="708"/>
        <w:contextualSpacing/>
        <w:jc w:val="both"/>
        <w:rPr>
          <w:rFonts w:ascii="Times New Roman" w:eastAsiaTheme="minorEastAsia" w:hAnsi="Times New Roman" w:cs="Times New Roman"/>
          <w:b/>
          <w:i/>
          <w:sz w:val="10"/>
          <w:szCs w:val="10"/>
          <w:lang w:val="en-US" w:eastAsia="ja-JP"/>
        </w:rPr>
      </w:pPr>
    </w:p>
    <w:p w:rsidR="005617B4" w:rsidRDefault="005617B4" w:rsidP="00DA7373">
      <w:pPr>
        <w:ind w:firstLine="708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834DD9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Критерии оценивания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МОНОЛОГИЧЕСКОГО высказывания – </w:t>
      </w:r>
      <w:r w:rsidR="0043475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7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 баллов</w:t>
      </w:r>
    </w:p>
    <w:p w:rsidR="00C37D2F" w:rsidRPr="005617B4" w:rsidRDefault="00C37D2F" w:rsidP="00F1773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12"/>
          <w:szCs w:val="24"/>
          <w:lang w:eastAsia="ja-JP"/>
        </w:rPr>
      </w:pPr>
    </w:p>
    <w:tbl>
      <w:tblPr>
        <w:tblStyle w:val="a8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3260"/>
        <w:gridCol w:w="3686"/>
      </w:tblGrid>
      <w:tr w:rsidR="00C37D2F" w:rsidRPr="00324FA3" w:rsidTr="008A3F6E">
        <w:tc>
          <w:tcPr>
            <w:tcW w:w="675" w:type="dxa"/>
            <w:shd w:val="clear" w:color="auto" w:fill="D9D9D9" w:themeFill="background1" w:themeFillShade="D9"/>
          </w:tcPr>
          <w:p w:rsidR="004F2A2A" w:rsidRPr="00324FA3" w:rsidRDefault="004F2A2A" w:rsidP="005617B4">
            <w:pPr>
              <w:ind w:left="-142" w:right="-108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</w:pPr>
            <w:r w:rsidRPr="00324FA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  <w:t>Баллы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4F2A2A" w:rsidRPr="00324FA3" w:rsidRDefault="00C37D2F" w:rsidP="00C37D2F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</w:pPr>
            <w:r w:rsidRPr="00324FA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  <w:t>Решение коммуникативной задачи (содержание)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4F2A2A" w:rsidRPr="00324FA3" w:rsidRDefault="00C37D2F" w:rsidP="00C37D2F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</w:pPr>
            <w:r w:rsidRPr="00324FA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  <w:t>Организация высказывания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4F2A2A" w:rsidRPr="00324FA3" w:rsidRDefault="00C37D2F" w:rsidP="00C37D2F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</w:pPr>
            <w:r w:rsidRPr="00324FA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  <w:t>Языковое оформление высказывания</w:t>
            </w:r>
          </w:p>
        </w:tc>
      </w:tr>
      <w:tr w:rsidR="00C37D2F" w:rsidRPr="00324FA3" w:rsidTr="008A3F6E">
        <w:tc>
          <w:tcPr>
            <w:tcW w:w="675" w:type="dxa"/>
            <w:shd w:val="clear" w:color="auto" w:fill="D9D9D9" w:themeFill="background1" w:themeFillShade="D9"/>
          </w:tcPr>
          <w:p w:rsidR="004F2A2A" w:rsidRPr="00324FA3" w:rsidRDefault="00C37D2F" w:rsidP="00C37D2F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</w:pPr>
            <w:r w:rsidRPr="00324FA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3119" w:type="dxa"/>
          </w:tcPr>
          <w:p w:rsidR="005617B4" w:rsidRPr="00324FA3" w:rsidRDefault="005617B4" w:rsidP="005617B4">
            <w:pPr>
              <w:ind w:right="-58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  <w:r w:rsidRPr="00324FA3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 xml:space="preserve">Задание выполнено </w:t>
            </w:r>
            <w:r w:rsidR="001345F3" w:rsidRPr="00324FA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  <w:t>полно</w:t>
            </w:r>
            <w:r w:rsidRPr="00324FA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  <w:t>стью</w:t>
            </w:r>
            <w:r w:rsidRPr="00324FA3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: тема раскрыта в полном объёме (полно, точно и развёрнуто раскрыты все аспекты,указанные в задании).</w:t>
            </w:r>
          </w:p>
          <w:p w:rsidR="005617B4" w:rsidRPr="00324FA3" w:rsidRDefault="00C37D2F" w:rsidP="004020F9">
            <w:pPr>
              <w:ind w:right="-58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  <w:r w:rsidRPr="00324FA3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(</w:t>
            </w:r>
            <w:r w:rsidR="004020F9" w:rsidRPr="00324FA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  <w:t>12-15</w:t>
            </w:r>
            <w:r w:rsidRPr="00324FA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  <w:t xml:space="preserve"> фраз</w:t>
            </w:r>
            <w:r w:rsidRPr="00324FA3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3260" w:type="dxa"/>
          </w:tcPr>
          <w:p w:rsidR="004F2A2A" w:rsidRPr="00324FA3" w:rsidRDefault="004F2A2A" w:rsidP="00C37D2F">
            <w:pPr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3686" w:type="dxa"/>
          </w:tcPr>
          <w:p w:rsidR="004F2A2A" w:rsidRPr="00324FA3" w:rsidRDefault="004F2A2A" w:rsidP="00C37D2F">
            <w:pPr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</w:p>
        </w:tc>
      </w:tr>
      <w:tr w:rsidR="00C37D2F" w:rsidRPr="00324FA3" w:rsidTr="008A3F6E">
        <w:tc>
          <w:tcPr>
            <w:tcW w:w="675" w:type="dxa"/>
            <w:shd w:val="clear" w:color="auto" w:fill="D9D9D9" w:themeFill="background1" w:themeFillShade="D9"/>
          </w:tcPr>
          <w:p w:rsidR="00C37D2F" w:rsidRPr="00324FA3" w:rsidRDefault="00C37D2F" w:rsidP="00C37D2F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</w:pPr>
            <w:r w:rsidRPr="00324FA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3119" w:type="dxa"/>
          </w:tcPr>
          <w:p w:rsidR="00C37D2F" w:rsidRPr="00324FA3" w:rsidRDefault="005617B4" w:rsidP="001345F3">
            <w:pPr>
              <w:ind w:right="-58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  <w:r w:rsidRPr="00324FA3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Задание выполнено</w:t>
            </w:r>
            <w:r w:rsidR="004020F9" w:rsidRPr="00324FA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  <w:t>частично</w:t>
            </w:r>
            <w:r w:rsidRPr="00324FA3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 xml:space="preserve">:тема раскрыта не в полном </w:t>
            </w:r>
            <w:r w:rsidR="004020F9" w:rsidRPr="00324FA3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 xml:space="preserve">объёме: </w:t>
            </w:r>
            <w:r w:rsidRPr="00324FA3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 xml:space="preserve">один аспект </w:t>
            </w:r>
            <w:r w:rsidR="004020F9" w:rsidRPr="00324FA3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 xml:space="preserve">не </w:t>
            </w:r>
            <w:r w:rsidRPr="00324FA3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раскрыт</w:t>
            </w:r>
            <w:r w:rsidR="004020F9" w:rsidRPr="00324FA3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, остальные раскрыты полно</w:t>
            </w:r>
            <w:r w:rsidR="001345F3" w:rsidRPr="00324FA3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 xml:space="preserve">стью </w:t>
            </w:r>
            <w:r w:rsidR="004020F9" w:rsidRPr="00324FA3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 xml:space="preserve">ИЛИ 1-2 </w:t>
            </w:r>
            <w:r w:rsidR="004020F9" w:rsidRPr="00324FA3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lastRenderedPageBreak/>
              <w:t>аспекта раскрыты не полно</w:t>
            </w:r>
            <w:r w:rsidRPr="00324FA3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 xml:space="preserve">. </w:t>
            </w:r>
            <w:r w:rsidR="00C37D2F" w:rsidRPr="00324FA3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(</w:t>
            </w:r>
            <w:r w:rsidR="004020F9" w:rsidRPr="00324FA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  <w:t>9-11</w:t>
            </w:r>
            <w:r w:rsidR="00C37D2F" w:rsidRPr="00324FA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  <w:t xml:space="preserve"> фраз</w:t>
            </w:r>
            <w:r w:rsidR="00C37D2F" w:rsidRPr="00324FA3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3260" w:type="dxa"/>
          </w:tcPr>
          <w:p w:rsidR="00C37D2F" w:rsidRPr="00324FA3" w:rsidRDefault="00C37D2F" w:rsidP="00D20ADD">
            <w:pPr>
              <w:ind w:right="-101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  <w:r w:rsidRPr="00324FA3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lastRenderedPageBreak/>
              <w:t xml:space="preserve">Высказывание логично и имеет завершенный характер; имеются вступительная и заключительная фразы. </w:t>
            </w:r>
            <w:r w:rsidRPr="00324FA3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lastRenderedPageBreak/>
              <w:t>Средства логической связи используются правильно.</w:t>
            </w:r>
          </w:p>
        </w:tc>
        <w:tc>
          <w:tcPr>
            <w:tcW w:w="3686" w:type="dxa"/>
          </w:tcPr>
          <w:p w:rsidR="006F3966" w:rsidRPr="00324FA3" w:rsidRDefault="00D20ADD" w:rsidP="001345F3">
            <w:pPr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  <w:r w:rsidRPr="00324FA3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lastRenderedPageBreak/>
              <w:t>Используемый словарный запас, грамматич</w:t>
            </w:r>
            <w:r w:rsidR="006F3966" w:rsidRPr="00324FA3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 xml:space="preserve">еские </w:t>
            </w:r>
            <w:r w:rsidRPr="00324FA3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 xml:space="preserve">структуры,фонетическое оформление высказывания соответствуют поставленной задаче (допускается не более </w:t>
            </w:r>
            <w:r w:rsidRPr="00324FA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  <w:lastRenderedPageBreak/>
              <w:t xml:space="preserve">4-х </w:t>
            </w:r>
            <w:r w:rsidRPr="00324FA3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 xml:space="preserve">лексико-грамматических ошибок И/ИЛИ не более </w:t>
            </w:r>
            <w:r w:rsidR="006B6076" w:rsidRPr="00324FA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  <w:t xml:space="preserve">3-х </w:t>
            </w:r>
            <w:r w:rsidRPr="00324FA3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фонетич</w:t>
            </w:r>
            <w:r w:rsidR="006F3966" w:rsidRPr="00324FA3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еских</w:t>
            </w:r>
            <w:r w:rsidRPr="00324FA3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)</w:t>
            </w:r>
          </w:p>
        </w:tc>
      </w:tr>
      <w:tr w:rsidR="00D20ADD" w:rsidRPr="00324FA3" w:rsidTr="008A3F6E">
        <w:tc>
          <w:tcPr>
            <w:tcW w:w="675" w:type="dxa"/>
            <w:shd w:val="clear" w:color="auto" w:fill="D9D9D9" w:themeFill="background1" w:themeFillShade="D9"/>
          </w:tcPr>
          <w:p w:rsidR="00D20ADD" w:rsidRPr="00324FA3" w:rsidRDefault="00D20ADD" w:rsidP="00C37D2F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</w:pPr>
            <w:r w:rsidRPr="00324FA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  <w:lastRenderedPageBreak/>
              <w:t>1</w:t>
            </w:r>
          </w:p>
        </w:tc>
        <w:tc>
          <w:tcPr>
            <w:tcW w:w="3119" w:type="dxa"/>
          </w:tcPr>
          <w:p w:rsidR="00D20ADD" w:rsidRPr="00324FA3" w:rsidRDefault="00675DDB" w:rsidP="001345F3">
            <w:pPr>
              <w:ind w:right="-58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  <w:r w:rsidRPr="00324FA3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 xml:space="preserve">Задание выполнено </w:t>
            </w:r>
            <w:r w:rsidR="004020F9" w:rsidRPr="00324FA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  <w:t>неполностью</w:t>
            </w:r>
            <w:r w:rsidRPr="00324FA3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: тема раскрыта в ограниченном объёме (</w:t>
            </w:r>
            <w:r w:rsidR="004020F9" w:rsidRPr="00324FA3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два</w:t>
            </w:r>
            <w:r w:rsidRPr="00324FA3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 xml:space="preserve"> аспект</w:t>
            </w:r>
            <w:r w:rsidR="004020F9" w:rsidRPr="00324FA3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а</w:t>
            </w:r>
            <w:r w:rsidRPr="00324FA3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 xml:space="preserve"> не раскрыт</w:t>
            </w:r>
            <w:r w:rsidR="004020F9" w:rsidRPr="00324FA3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ы, остальные раскрыты полно</w:t>
            </w:r>
            <w:r w:rsidRPr="00324FA3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 xml:space="preserve">, ИЛИ все аспектызадания раскрыты </w:t>
            </w:r>
            <w:r w:rsidR="004020F9" w:rsidRPr="00324FA3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неполно)</w:t>
            </w:r>
            <w:r w:rsidR="00D20ADD" w:rsidRPr="00324FA3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(</w:t>
            </w:r>
            <w:r w:rsidR="004020F9" w:rsidRPr="00324FA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  <w:t>6-8</w:t>
            </w:r>
            <w:r w:rsidR="00D20ADD" w:rsidRPr="00324FA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  <w:t xml:space="preserve"> фраз</w:t>
            </w:r>
            <w:r w:rsidR="00D20ADD" w:rsidRPr="00324FA3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3260" w:type="dxa"/>
          </w:tcPr>
          <w:p w:rsidR="00D20ADD" w:rsidRPr="00324FA3" w:rsidRDefault="00D20ADD" w:rsidP="008A3F6E">
            <w:pPr>
              <w:ind w:right="-101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  <w:r w:rsidRPr="00324FA3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Высказывание в основном логично и имеет достаточно завершенный характер; НО отсутствует вступительная И/ИЛИ заключительная фразы, И/ИЛИ средства логической связи используютсянедостаточно.</w:t>
            </w:r>
          </w:p>
        </w:tc>
        <w:tc>
          <w:tcPr>
            <w:tcW w:w="3686" w:type="dxa"/>
          </w:tcPr>
          <w:p w:rsidR="00D20ADD" w:rsidRPr="00324FA3" w:rsidRDefault="00D20ADD" w:rsidP="00D20ADD">
            <w:pPr>
              <w:ind w:right="-143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  <w:r w:rsidRPr="00324FA3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 xml:space="preserve">Используемый словарный запас, грамматические структуры, фонетическое оформление высказывания в основном соответствуют поставленной задаче (допускается не более </w:t>
            </w:r>
            <w:r w:rsidRPr="00324FA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  <w:t xml:space="preserve">5-и </w:t>
            </w:r>
            <w:r w:rsidRPr="00324FA3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 xml:space="preserve">лексико-грамматических ошибок И/ИЛИ не более </w:t>
            </w:r>
            <w:r w:rsidRPr="00324FA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  <w:t xml:space="preserve">4-х </w:t>
            </w:r>
            <w:r w:rsidRPr="00324FA3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фонетических)</w:t>
            </w:r>
          </w:p>
        </w:tc>
      </w:tr>
      <w:tr w:rsidR="00D20ADD" w:rsidRPr="00324FA3" w:rsidTr="008A3F6E">
        <w:tc>
          <w:tcPr>
            <w:tcW w:w="675" w:type="dxa"/>
            <w:shd w:val="clear" w:color="auto" w:fill="D9D9D9" w:themeFill="background1" w:themeFillShade="D9"/>
          </w:tcPr>
          <w:p w:rsidR="00D20ADD" w:rsidRPr="00324FA3" w:rsidRDefault="00D20ADD" w:rsidP="00C37D2F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</w:pPr>
            <w:r w:rsidRPr="00324FA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3119" w:type="dxa"/>
          </w:tcPr>
          <w:p w:rsidR="00D20ADD" w:rsidRPr="00324FA3" w:rsidRDefault="005617B4" w:rsidP="008A3F6E">
            <w:pPr>
              <w:ind w:right="-58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  <w:r w:rsidRPr="00324FA3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 xml:space="preserve">Задание </w:t>
            </w:r>
            <w:r w:rsidRPr="00324FA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  <w:t>не выполнено</w:t>
            </w:r>
            <w:r w:rsidRPr="00324FA3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 xml:space="preserve">: </w:t>
            </w:r>
            <w:r w:rsidR="008A3F6E" w:rsidRPr="00324FA3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три и б</w:t>
            </w:r>
            <w:r w:rsidR="004020F9" w:rsidRPr="00324FA3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олее</w:t>
            </w:r>
            <w:r w:rsidR="008A3F6E" w:rsidRPr="00324FA3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аспекта содержания не рас</w:t>
            </w:r>
            <w:r w:rsidRPr="00324FA3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 xml:space="preserve">крыты </w:t>
            </w:r>
            <w:r w:rsidR="00D20ADD" w:rsidRPr="00324FA3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(</w:t>
            </w:r>
            <w:r w:rsidRPr="00324FA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  <w:t>5</w:t>
            </w:r>
            <w:r w:rsidR="00D20ADD" w:rsidRPr="00324FA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  <w:t xml:space="preserve"> и менее</w:t>
            </w:r>
            <w:r w:rsidRPr="00324FA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  <w:t xml:space="preserve"> фраз</w:t>
            </w:r>
            <w:r w:rsidR="00D20ADD" w:rsidRPr="00324FA3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3260" w:type="dxa"/>
          </w:tcPr>
          <w:p w:rsidR="00D20ADD" w:rsidRPr="00324FA3" w:rsidRDefault="00D20ADD" w:rsidP="00D20ADD">
            <w:pPr>
              <w:ind w:right="-101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  <w:r w:rsidRPr="00324FA3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Высказывание нелогично И/ИЛИ не имеет завершенного характера; вступительная и заключительная фразы отсутствуют, средства логической связи практически не используются.</w:t>
            </w:r>
          </w:p>
        </w:tc>
        <w:tc>
          <w:tcPr>
            <w:tcW w:w="3686" w:type="dxa"/>
          </w:tcPr>
          <w:p w:rsidR="00D20ADD" w:rsidRPr="00324FA3" w:rsidRDefault="00D20ADD" w:rsidP="00D20ADD">
            <w:pPr>
              <w:ind w:right="-143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  <w:r w:rsidRPr="00324FA3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 xml:space="preserve">Понимание высказывания затруднено из-за многочисленных </w:t>
            </w:r>
            <w:r w:rsidRPr="00324FA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  <w:t>6-и и более</w:t>
            </w:r>
            <w:r w:rsidRPr="00324FA3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 xml:space="preserve"> лексико-грамматических И/ИЛИ </w:t>
            </w:r>
            <w:r w:rsidRPr="00324FA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  <w:t>5-и и более</w:t>
            </w:r>
            <w:r w:rsidRPr="00324FA3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 xml:space="preserve"> фонетических ошибок.</w:t>
            </w:r>
          </w:p>
        </w:tc>
      </w:tr>
    </w:tbl>
    <w:p w:rsidR="004F2A2A" w:rsidRDefault="004F2A2A" w:rsidP="004F2A2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tbl>
      <w:tblPr>
        <w:tblStyle w:val="40"/>
        <w:tblW w:w="0" w:type="auto"/>
        <w:jc w:val="center"/>
        <w:tblLook w:val="04A0" w:firstRow="1" w:lastRow="0" w:firstColumn="1" w:lastColumn="0" w:noHBand="0" w:noVBand="1"/>
      </w:tblPr>
      <w:tblGrid>
        <w:gridCol w:w="3273"/>
        <w:gridCol w:w="1237"/>
        <w:gridCol w:w="1237"/>
        <w:gridCol w:w="1237"/>
        <w:gridCol w:w="1238"/>
      </w:tblGrid>
      <w:tr w:rsidR="00D20ADD" w:rsidRPr="00826989" w:rsidTr="008A3F6E">
        <w:trPr>
          <w:jc w:val="center"/>
        </w:trPr>
        <w:tc>
          <w:tcPr>
            <w:tcW w:w="3273" w:type="dxa"/>
          </w:tcPr>
          <w:p w:rsidR="00D20ADD" w:rsidRPr="00826989" w:rsidRDefault="00D20ADD" w:rsidP="003D1200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826989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Отметка по пятибалльной системе</w:t>
            </w:r>
          </w:p>
        </w:tc>
        <w:tc>
          <w:tcPr>
            <w:tcW w:w="1237" w:type="dxa"/>
          </w:tcPr>
          <w:p w:rsidR="00D20ADD" w:rsidRPr="00826989" w:rsidRDefault="008A3F6E" w:rsidP="008A3F6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«2»</w:t>
            </w:r>
          </w:p>
        </w:tc>
        <w:tc>
          <w:tcPr>
            <w:tcW w:w="1237" w:type="dxa"/>
          </w:tcPr>
          <w:p w:rsidR="00D20ADD" w:rsidRPr="00826989" w:rsidRDefault="00D20ADD" w:rsidP="003D1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26989">
              <w:rPr>
                <w:rFonts w:ascii="Times New Roman" w:eastAsia="Times New Roman" w:hAnsi="Times New Roman" w:cs="Times New Roman"/>
                <w:b/>
                <w:szCs w:val="24"/>
              </w:rPr>
              <w:t>«3»</w:t>
            </w:r>
          </w:p>
        </w:tc>
        <w:tc>
          <w:tcPr>
            <w:tcW w:w="1237" w:type="dxa"/>
          </w:tcPr>
          <w:p w:rsidR="00D20ADD" w:rsidRPr="00826989" w:rsidRDefault="00D20ADD" w:rsidP="003D1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26989">
              <w:rPr>
                <w:rFonts w:ascii="Times New Roman" w:eastAsia="Times New Roman" w:hAnsi="Times New Roman" w:cs="Times New Roman"/>
                <w:b/>
                <w:szCs w:val="24"/>
              </w:rPr>
              <w:t>«4»</w:t>
            </w:r>
          </w:p>
        </w:tc>
        <w:tc>
          <w:tcPr>
            <w:tcW w:w="1238" w:type="dxa"/>
          </w:tcPr>
          <w:p w:rsidR="00D20ADD" w:rsidRPr="00826989" w:rsidRDefault="00D20ADD" w:rsidP="003D12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26989">
              <w:rPr>
                <w:rFonts w:ascii="Times New Roman" w:eastAsia="Times New Roman" w:hAnsi="Times New Roman" w:cs="Times New Roman"/>
                <w:b/>
                <w:szCs w:val="24"/>
              </w:rPr>
              <w:t>«5»</w:t>
            </w:r>
          </w:p>
        </w:tc>
      </w:tr>
      <w:tr w:rsidR="00D20ADD" w:rsidRPr="00826989" w:rsidTr="008A3F6E">
        <w:trPr>
          <w:jc w:val="center"/>
        </w:trPr>
        <w:tc>
          <w:tcPr>
            <w:tcW w:w="3273" w:type="dxa"/>
          </w:tcPr>
          <w:p w:rsidR="00D20ADD" w:rsidRPr="00826989" w:rsidRDefault="00D20ADD" w:rsidP="003D1200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826989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Сумма баллов</w:t>
            </w:r>
          </w:p>
        </w:tc>
        <w:tc>
          <w:tcPr>
            <w:tcW w:w="1237" w:type="dxa"/>
          </w:tcPr>
          <w:p w:rsidR="00D20ADD" w:rsidRPr="00826989" w:rsidRDefault="00D20ADD" w:rsidP="003D12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0-3</w:t>
            </w:r>
          </w:p>
        </w:tc>
        <w:tc>
          <w:tcPr>
            <w:tcW w:w="1237" w:type="dxa"/>
          </w:tcPr>
          <w:p w:rsidR="00D20ADD" w:rsidRPr="00826989" w:rsidRDefault="00D20ADD" w:rsidP="003D12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1237" w:type="dxa"/>
          </w:tcPr>
          <w:p w:rsidR="00D20ADD" w:rsidRPr="00826989" w:rsidRDefault="00D20ADD" w:rsidP="003D12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1238" w:type="dxa"/>
          </w:tcPr>
          <w:p w:rsidR="00D20ADD" w:rsidRPr="00826989" w:rsidRDefault="00D20ADD" w:rsidP="003D1200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6-7</w:t>
            </w:r>
          </w:p>
        </w:tc>
      </w:tr>
    </w:tbl>
    <w:p w:rsidR="00FE61DF" w:rsidRDefault="00FE61DF" w:rsidP="00F31EDD">
      <w:pPr>
        <w:ind w:firstLine="708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:rsidR="00FE61DF" w:rsidRDefault="00FE61DF" w:rsidP="00F31EDD">
      <w:pPr>
        <w:ind w:firstLine="708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:rsidR="00F31EDD" w:rsidRDefault="00F31EDD" w:rsidP="00F31EDD">
      <w:pPr>
        <w:ind w:firstLine="708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834DD9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 xml:space="preserve">Критерии оценивания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ДИАЛОГИЧЕСКОГО высказывания – 8 баллов</w:t>
      </w:r>
    </w:p>
    <w:p w:rsidR="00F31EDD" w:rsidRPr="005617B4" w:rsidRDefault="00F31EDD" w:rsidP="00F31ED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12"/>
          <w:szCs w:val="24"/>
          <w:lang w:eastAsia="ja-JP"/>
        </w:rPr>
      </w:pPr>
    </w:p>
    <w:tbl>
      <w:tblPr>
        <w:tblStyle w:val="a8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268"/>
        <w:gridCol w:w="1984"/>
        <w:gridCol w:w="2552"/>
      </w:tblGrid>
      <w:tr w:rsidR="00F31EDD" w:rsidRPr="00324FA3" w:rsidTr="008A3F6E">
        <w:tc>
          <w:tcPr>
            <w:tcW w:w="675" w:type="dxa"/>
            <w:shd w:val="clear" w:color="auto" w:fill="D9D9D9" w:themeFill="background1" w:themeFillShade="D9"/>
          </w:tcPr>
          <w:p w:rsidR="00F31EDD" w:rsidRPr="00324FA3" w:rsidRDefault="00F31EDD" w:rsidP="009E05FF">
            <w:pPr>
              <w:ind w:left="-142" w:right="-108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</w:pPr>
            <w:r w:rsidRPr="00324FA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  <w:t>Баллы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F31EDD" w:rsidRPr="00324FA3" w:rsidRDefault="00F31EDD" w:rsidP="009E05FF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</w:pPr>
            <w:r w:rsidRPr="00324FA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  <w:t>Решение коммуникативной задачи (содержание)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31EDD" w:rsidRPr="00324FA3" w:rsidRDefault="00F31EDD" w:rsidP="009E05FF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</w:pPr>
            <w:r w:rsidRPr="00324FA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  <w:t>Соблюдение социокультурной нормы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31EDD" w:rsidRPr="00324FA3" w:rsidRDefault="00F31EDD" w:rsidP="009E05FF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</w:pPr>
            <w:r w:rsidRPr="00324FA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  <w:t>Взаимодействие с собеседником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F31EDD" w:rsidRPr="00324FA3" w:rsidRDefault="00F31EDD" w:rsidP="009E05FF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</w:pPr>
            <w:r w:rsidRPr="00324FA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  <w:t>Языковое оформление (лексика, грамматика, произношение, интонаци</w:t>
            </w:r>
            <w:r w:rsidR="008A3F6E" w:rsidRPr="00324FA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  <w:t>я</w:t>
            </w:r>
            <w:r w:rsidRPr="00324FA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  <w:t>)</w:t>
            </w:r>
          </w:p>
        </w:tc>
      </w:tr>
      <w:tr w:rsidR="00F31EDD" w:rsidRPr="00324FA3" w:rsidTr="008A3F6E">
        <w:tc>
          <w:tcPr>
            <w:tcW w:w="675" w:type="dxa"/>
            <w:shd w:val="clear" w:color="auto" w:fill="D9D9D9" w:themeFill="background1" w:themeFillShade="D9"/>
          </w:tcPr>
          <w:p w:rsidR="00F31EDD" w:rsidRPr="00324FA3" w:rsidRDefault="00F31EDD" w:rsidP="009E05FF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</w:pPr>
            <w:r w:rsidRPr="00324FA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3261" w:type="dxa"/>
          </w:tcPr>
          <w:p w:rsidR="00F31EDD" w:rsidRPr="00324FA3" w:rsidRDefault="00F31EDD" w:rsidP="009E05FF">
            <w:pPr>
              <w:ind w:right="-58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  <w:r w:rsidRPr="00324FA3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Выполнена</w:t>
            </w:r>
            <w:r w:rsidRPr="00324FA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  <w:t>полностью</w:t>
            </w:r>
            <w:r w:rsidRPr="00324FA3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 xml:space="preserve"> (все реплики соответствуют коммуникативной задаче; запрос информации и ответ на запрос собеседника полностью состоялся)</w:t>
            </w:r>
          </w:p>
        </w:tc>
        <w:tc>
          <w:tcPr>
            <w:tcW w:w="2268" w:type="dxa"/>
          </w:tcPr>
          <w:p w:rsidR="00F31EDD" w:rsidRPr="00324FA3" w:rsidRDefault="00793D4C" w:rsidP="00BD1FE2">
            <w:pPr>
              <w:ind w:right="-58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  <w:r w:rsidRPr="00324FA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  <w:t>Полностью</w:t>
            </w:r>
            <w:r w:rsidRPr="00324FA3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 xml:space="preserve"> соблюдена: приветствие, вежливая форма вопроса и просьбы,благодарность, прощание</w:t>
            </w:r>
          </w:p>
        </w:tc>
        <w:tc>
          <w:tcPr>
            <w:tcW w:w="1984" w:type="dxa"/>
          </w:tcPr>
          <w:p w:rsidR="00F31EDD" w:rsidRPr="00324FA3" w:rsidRDefault="00793D4C" w:rsidP="008A3F6E">
            <w:pPr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  <w:r w:rsidRPr="00324FA3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Есть контакт с собеседником; реакция на реплики собеседника адекватна</w:t>
            </w:r>
          </w:p>
        </w:tc>
        <w:tc>
          <w:tcPr>
            <w:tcW w:w="2552" w:type="dxa"/>
          </w:tcPr>
          <w:p w:rsidR="00F31EDD" w:rsidRPr="00324FA3" w:rsidRDefault="00793D4C" w:rsidP="009E05FF">
            <w:pPr>
              <w:ind w:right="-143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  <w:r w:rsidRPr="00324FA3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Ошибки практически отсутствуют (1-3 негрубые ошибки)</w:t>
            </w:r>
          </w:p>
        </w:tc>
      </w:tr>
      <w:tr w:rsidR="00793D4C" w:rsidRPr="00324FA3" w:rsidTr="008A3F6E">
        <w:tc>
          <w:tcPr>
            <w:tcW w:w="675" w:type="dxa"/>
            <w:shd w:val="clear" w:color="auto" w:fill="D9D9D9" w:themeFill="background1" w:themeFillShade="D9"/>
          </w:tcPr>
          <w:p w:rsidR="00793D4C" w:rsidRPr="00324FA3" w:rsidRDefault="00793D4C" w:rsidP="009E05FF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</w:pPr>
            <w:r w:rsidRPr="00324FA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3261" w:type="dxa"/>
          </w:tcPr>
          <w:p w:rsidR="00793D4C" w:rsidRPr="00324FA3" w:rsidRDefault="00793D4C" w:rsidP="00F31EDD">
            <w:pPr>
              <w:ind w:right="-58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  <w:r w:rsidRPr="00324FA3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Выполнена</w:t>
            </w:r>
            <w:r w:rsidRPr="00324FA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  <w:t>частично</w:t>
            </w:r>
            <w:r w:rsidRPr="00324FA3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 xml:space="preserve"> (не все реплики соответствуют коммуникативной задаче; участник испытывал трудности при запросе информации или ответе на запрос собеседника)</w:t>
            </w:r>
          </w:p>
        </w:tc>
        <w:tc>
          <w:tcPr>
            <w:tcW w:w="2268" w:type="dxa"/>
          </w:tcPr>
          <w:p w:rsidR="00793D4C" w:rsidRPr="00324FA3" w:rsidRDefault="00793D4C" w:rsidP="00793D4C">
            <w:pPr>
              <w:ind w:right="-58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  <w:r w:rsidRPr="00324FA3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Соблюдена</w:t>
            </w:r>
            <w:r w:rsidRPr="00324FA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  <w:t>не полностью</w:t>
            </w:r>
            <w:r w:rsidRPr="00324FA3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: отсутствуют 1-2 элемента</w:t>
            </w:r>
          </w:p>
        </w:tc>
        <w:tc>
          <w:tcPr>
            <w:tcW w:w="1984" w:type="dxa"/>
          </w:tcPr>
          <w:p w:rsidR="00793D4C" w:rsidRPr="00324FA3" w:rsidRDefault="00793D4C" w:rsidP="008A3F6E">
            <w:pPr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  <w:r w:rsidRPr="00324FA3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Контакт с собеседником прерывается; реакция на реплики собеседника не всегда аде</w:t>
            </w:r>
            <w:r w:rsidR="008A3F6E" w:rsidRPr="00324FA3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к</w:t>
            </w:r>
            <w:r w:rsidRPr="00324FA3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ватна</w:t>
            </w:r>
          </w:p>
        </w:tc>
        <w:tc>
          <w:tcPr>
            <w:tcW w:w="2552" w:type="dxa"/>
          </w:tcPr>
          <w:p w:rsidR="00793D4C" w:rsidRPr="00324FA3" w:rsidRDefault="00793D4C" w:rsidP="009E05FF">
            <w:pPr>
              <w:ind w:right="-143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  <w:r w:rsidRPr="00324FA3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Отдельные ошибки, не препятствующие коммуникации (не более 5 ошибок в сумме)</w:t>
            </w:r>
          </w:p>
        </w:tc>
      </w:tr>
      <w:tr w:rsidR="00793D4C" w:rsidRPr="00324FA3" w:rsidTr="008A3F6E">
        <w:tc>
          <w:tcPr>
            <w:tcW w:w="675" w:type="dxa"/>
            <w:shd w:val="clear" w:color="auto" w:fill="D9D9D9" w:themeFill="background1" w:themeFillShade="D9"/>
          </w:tcPr>
          <w:p w:rsidR="00793D4C" w:rsidRPr="00324FA3" w:rsidRDefault="00793D4C" w:rsidP="009E05FF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</w:pPr>
            <w:r w:rsidRPr="00324FA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3261" w:type="dxa"/>
          </w:tcPr>
          <w:p w:rsidR="00793D4C" w:rsidRPr="00324FA3" w:rsidRDefault="00793D4C" w:rsidP="00793D4C">
            <w:pPr>
              <w:ind w:right="-58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  <w:r w:rsidRPr="00324FA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  <w:t>Не выполнена</w:t>
            </w:r>
            <w:r w:rsidRPr="00324FA3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 xml:space="preserve"> (коммуникация не состоялась; запрос информации или ответ на запрос не соответствует задаче; они будут не поняты собеседником в реальной ситуации общения)</w:t>
            </w:r>
          </w:p>
        </w:tc>
        <w:tc>
          <w:tcPr>
            <w:tcW w:w="2268" w:type="dxa"/>
          </w:tcPr>
          <w:p w:rsidR="00793D4C" w:rsidRPr="00324FA3" w:rsidRDefault="00793D4C" w:rsidP="00793D4C">
            <w:pPr>
              <w:ind w:right="-58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  <w:r w:rsidRPr="00324FA3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 xml:space="preserve">Норма </w:t>
            </w:r>
            <w:r w:rsidRPr="00324FA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ja-JP"/>
              </w:rPr>
              <w:t>грубо нарушается</w:t>
            </w:r>
            <w:r w:rsidRPr="00324FA3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: отсутствуют 3 и более элемента</w:t>
            </w:r>
          </w:p>
        </w:tc>
        <w:tc>
          <w:tcPr>
            <w:tcW w:w="1984" w:type="dxa"/>
          </w:tcPr>
          <w:p w:rsidR="00793D4C" w:rsidRPr="00324FA3" w:rsidRDefault="00793D4C" w:rsidP="008A3F6E">
            <w:pPr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  <w:r w:rsidRPr="00324FA3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Контакта с собеседником нет; реакция на реплики собеседника не аде</w:t>
            </w:r>
            <w:r w:rsidR="008A3F6E" w:rsidRPr="00324FA3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к</w:t>
            </w:r>
            <w:r w:rsidRPr="00324FA3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ватна</w:t>
            </w:r>
          </w:p>
        </w:tc>
        <w:tc>
          <w:tcPr>
            <w:tcW w:w="2552" w:type="dxa"/>
          </w:tcPr>
          <w:p w:rsidR="00793D4C" w:rsidRPr="00324FA3" w:rsidRDefault="00793D4C" w:rsidP="009E05FF">
            <w:pPr>
              <w:ind w:right="-143"/>
              <w:contextualSpacing/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  <w:r w:rsidRPr="00324FA3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 xml:space="preserve">Более 5 ошибок – неудача </w:t>
            </w:r>
            <w:r w:rsidR="0043475A" w:rsidRPr="00324FA3"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  <w:t>коммуникации</w:t>
            </w:r>
          </w:p>
        </w:tc>
      </w:tr>
    </w:tbl>
    <w:p w:rsidR="00F31EDD" w:rsidRDefault="00F31EDD" w:rsidP="00F31ED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tbl>
      <w:tblPr>
        <w:tblStyle w:val="40"/>
        <w:tblW w:w="0" w:type="auto"/>
        <w:jc w:val="center"/>
        <w:tblLook w:val="04A0" w:firstRow="1" w:lastRow="0" w:firstColumn="1" w:lastColumn="0" w:noHBand="0" w:noVBand="1"/>
      </w:tblPr>
      <w:tblGrid>
        <w:gridCol w:w="3273"/>
        <w:gridCol w:w="1237"/>
        <w:gridCol w:w="1237"/>
        <w:gridCol w:w="1237"/>
        <w:gridCol w:w="1238"/>
      </w:tblGrid>
      <w:tr w:rsidR="00F31EDD" w:rsidRPr="00826989" w:rsidTr="008A3F6E">
        <w:trPr>
          <w:jc w:val="center"/>
        </w:trPr>
        <w:tc>
          <w:tcPr>
            <w:tcW w:w="3273" w:type="dxa"/>
          </w:tcPr>
          <w:p w:rsidR="00F31EDD" w:rsidRPr="00826989" w:rsidRDefault="00F31EDD" w:rsidP="009E05FF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826989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Отметка по пятибалльной системе</w:t>
            </w:r>
          </w:p>
        </w:tc>
        <w:tc>
          <w:tcPr>
            <w:tcW w:w="1237" w:type="dxa"/>
          </w:tcPr>
          <w:p w:rsidR="00F31EDD" w:rsidRPr="00826989" w:rsidRDefault="008A3F6E" w:rsidP="008A3F6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«2»</w:t>
            </w:r>
          </w:p>
        </w:tc>
        <w:tc>
          <w:tcPr>
            <w:tcW w:w="1237" w:type="dxa"/>
          </w:tcPr>
          <w:p w:rsidR="00F31EDD" w:rsidRPr="00826989" w:rsidRDefault="00F31EDD" w:rsidP="009E05F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26989">
              <w:rPr>
                <w:rFonts w:ascii="Times New Roman" w:eastAsia="Times New Roman" w:hAnsi="Times New Roman" w:cs="Times New Roman"/>
                <w:b/>
                <w:szCs w:val="24"/>
              </w:rPr>
              <w:t>«3»</w:t>
            </w:r>
          </w:p>
        </w:tc>
        <w:tc>
          <w:tcPr>
            <w:tcW w:w="1237" w:type="dxa"/>
          </w:tcPr>
          <w:p w:rsidR="00F31EDD" w:rsidRPr="00826989" w:rsidRDefault="00F31EDD" w:rsidP="009E05F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26989">
              <w:rPr>
                <w:rFonts w:ascii="Times New Roman" w:eastAsia="Times New Roman" w:hAnsi="Times New Roman" w:cs="Times New Roman"/>
                <w:b/>
                <w:szCs w:val="24"/>
              </w:rPr>
              <w:t>«4»</w:t>
            </w:r>
          </w:p>
        </w:tc>
        <w:tc>
          <w:tcPr>
            <w:tcW w:w="1238" w:type="dxa"/>
          </w:tcPr>
          <w:p w:rsidR="00F31EDD" w:rsidRPr="00826989" w:rsidRDefault="00F31EDD" w:rsidP="009E05F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26989">
              <w:rPr>
                <w:rFonts w:ascii="Times New Roman" w:eastAsia="Times New Roman" w:hAnsi="Times New Roman" w:cs="Times New Roman"/>
                <w:b/>
                <w:szCs w:val="24"/>
              </w:rPr>
              <w:t>«5»</w:t>
            </w:r>
          </w:p>
        </w:tc>
      </w:tr>
      <w:tr w:rsidR="00F31EDD" w:rsidRPr="00826989" w:rsidTr="008A3F6E">
        <w:trPr>
          <w:jc w:val="center"/>
        </w:trPr>
        <w:tc>
          <w:tcPr>
            <w:tcW w:w="3273" w:type="dxa"/>
          </w:tcPr>
          <w:p w:rsidR="00F31EDD" w:rsidRPr="00826989" w:rsidRDefault="00F31EDD" w:rsidP="009E05FF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826989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Сумма баллов</w:t>
            </w:r>
          </w:p>
        </w:tc>
        <w:tc>
          <w:tcPr>
            <w:tcW w:w="1237" w:type="dxa"/>
          </w:tcPr>
          <w:p w:rsidR="00F31EDD" w:rsidRPr="00826989" w:rsidRDefault="00793D4C" w:rsidP="009E05FF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0-3</w:t>
            </w:r>
          </w:p>
        </w:tc>
        <w:tc>
          <w:tcPr>
            <w:tcW w:w="1237" w:type="dxa"/>
          </w:tcPr>
          <w:p w:rsidR="00F31EDD" w:rsidRPr="00826989" w:rsidRDefault="00793D4C" w:rsidP="009E05FF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1237" w:type="dxa"/>
          </w:tcPr>
          <w:p w:rsidR="00F31EDD" w:rsidRPr="00826989" w:rsidRDefault="00793D4C" w:rsidP="00793D4C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5-6</w:t>
            </w:r>
          </w:p>
        </w:tc>
        <w:tc>
          <w:tcPr>
            <w:tcW w:w="1238" w:type="dxa"/>
          </w:tcPr>
          <w:p w:rsidR="00F31EDD" w:rsidRPr="00826989" w:rsidRDefault="00793D4C" w:rsidP="009E05FF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7-8</w:t>
            </w:r>
          </w:p>
        </w:tc>
      </w:tr>
    </w:tbl>
    <w:p w:rsidR="00665FF3" w:rsidRDefault="00665FF3" w:rsidP="008A3F6E">
      <w:pPr>
        <w:pStyle w:val="1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4"/>
          <w:lang w:eastAsia="ja-JP"/>
        </w:rPr>
      </w:pPr>
    </w:p>
    <w:p w:rsidR="00324FA3" w:rsidRDefault="00324FA3" w:rsidP="00324FA3">
      <w:pPr>
        <w:rPr>
          <w:lang w:val="en-US" w:eastAsia="ja-JP"/>
        </w:rPr>
      </w:pPr>
    </w:p>
    <w:p w:rsidR="00DA7373" w:rsidRDefault="00DA7373" w:rsidP="00324FA3">
      <w:pPr>
        <w:rPr>
          <w:lang w:val="en-US" w:eastAsia="ja-JP"/>
        </w:rPr>
      </w:pPr>
    </w:p>
    <w:p w:rsidR="00DA7373" w:rsidRPr="00DA7373" w:rsidRDefault="00DA7373" w:rsidP="00324FA3">
      <w:pPr>
        <w:rPr>
          <w:lang w:val="en-US" w:eastAsia="ja-JP"/>
        </w:rPr>
      </w:pPr>
    </w:p>
    <w:p w:rsidR="008A3F6E" w:rsidRDefault="008A3F6E" w:rsidP="00665FF3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lang w:eastAsia="ja-JP"/>
        </w:rPr>
      </w:pPr>
    </w:p>
    <w:p w:rsidR="009F0F8F" w:rsidRDefault="00673FF5" w:rsidP="00665FF3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lang w:eastAsia="ja-JP"/>
        </w:rPr>
      </w:pPr>
      <w:bookmarkStart w:id="67" w:name="_Toc82375040"/>
      <w:r>
        <w:rPr>
          <w:rFonts w:ascii="Times New Roman" w:eastAsiaTheme="minorEastAsia" w:hAnsi="Times New Roman" w:cs="Times New Roman"/>
          <w:color w:val="auto"/>
          <w:lang w:eastAsia="ja-JP"/>
        </w:rPr>
        <w:t>7</w:t>
      </w:r>
      <w:r w:rsidR="006B7E56" w:rsidRPr="00AC6585">
        <w:rPr>
          <w:rFonts w:ascii="Times New Roman" w:eastAsiaTheme="minorEastAsia" w:hAnsi="Times New Roman" w:cs="Times New Roman"/>
          <w:color w:val="auto"/>
          <w:lang w:eastAsia="ja-JP"/>
        </w:rPr>
        <w:t>.</w:t>
      </w:r>
      <w:r w:rsidR="009F0F8F" w:rsidRPr="008058FB">
        <w:rPr>
          <w:rFonts w:ascii="Times New Roman" w:eastAsiaTheme="minorEastAsia" w:hAnsi="Times New Roman" w:cs="Times New Roman"/>
          <w:color w:val="auto"/>
          <w:lang w:eastAsia="ja-JP"/>
        </w:rPr>
        <w:t>СПИСОК  ЛИТЕРАТУРЫ</w:t>
      </w:r>
      <w:bookmarkEnd w:id="67"/>
    </w:p>
    <w:p w:rsidR="00665FF3" w:rsidRPr="00665FF3" w:rsidRDefault="00665FF3" w:rsidP="00665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ja-JP"/>
        </w:rPr>
      </w:pPr>
    </w:p>
    <w:p w:rsidR="00B065B1" w:rsidRDefault="00B065B1" w:rsidP="00FE61DF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1" w:firstLine="357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B065B1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среднего общего образования (10-11 кл.) [Электронный ресурс] // Режим доступа: </w:t>
      </w:r>
      <w:hyperlink r:id="rId9" w:history="1">
        <w:r w:rsidRPr="00B065B1">
          <w:rPr>
            <w:rStyle w:val="ad"/>
            <w:rFonts w:ascii="Times New Roman" w:hAnsi="Times New Roman" w:cs="Times New Roman"/>
          </w:rPr>
          <w:t>https://fgos.ru/</w:t>
        </w:r>
      </w:hyperlink>
      <w:r w:rsidRPr="00B065B1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вход свободный. – Загл.: Федеральные государственные образовательные стандарты.</w:t>
      </w:r>
    </w:p>
    <w:p w:rsidR="00B065B1" w:rsidRDefault="00B065B1" w:rsidP="00FE61DF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1" w:firstLine="357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B065B1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Примерная основная образовательная программа среднего общего образования [Электронный ресурс] // Режим доступа: </w:t>
      </w:r>
      <w:hyperlink r:id="rId10" w:history="1">
        <w:r w:rsidRPr="00B065B1">
          <w:rPr>
            <w:rStyle w:val="ad"/>
            <w:rFonts w:ascii="Times New Roman" w:hAnsi="Times New Roman" w:cs="Times New Roman"/>
            <w:sz w:val="24"/>
          </w:rPr>
          <w:t>http://fgosreestr.ru/registry/primernaya-osnovnaya-obrazovatelnaya-programma-srednego-obshhego-obrazovaniya/</w:t>
        </w:r>
      </w:hyperlink>
      <w:r w:rsidRPr="00B065B1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вход свободный. – Загл.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:</w:t>
      </w:r>
      <w:r w:rsidRPr="00B065B1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Реестр примерных основных общеобразовательных программ</w:t>
      </w:r>
    </w:p>
    <w:p w:rsidR="003B7AFC" w:rsidRPr="00B065B1" w:rsidRDefault="00B065B1" w:rsidP="00FE61DF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1" w:firstLine="357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B065B1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Программа курса «Английский язык. 10-11 классы. Базовый уровень» / авт.-сост. М.В.Вербицкая. – М.: Вентана-Граф, 2017. – (Forward).</w:t>
      </w:r>
      <w:r w:rsidR="00F361AA" w:rsidRPr="00B065B1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Примерные программы по учебным предметам. </w:t>
      </w:r>
      <w:r w:rsidR="00F361AA" w:rsidRPr="00B065B1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lastRenderedPageBreak/>
        <w:t>Иностранный язык.  5-9 классы. – 2-е изд. – М.: Просвещение, 2010. – 144 с. – (Стандарт второго поколения).</w:t>
      </w:r>
    </w:p>
    <w:p w:rsidR="009C1E69" w:rsidRDefault="007230F8" w:rsidP="00FE61DF">
      <w:pPr>
        <w:pStyle w:val="a7"/>
        <w:numPr>
          <w:ilvl w:val="0"/>
          <w:numId w:val="21"/>
        </w:numPr>
        <w:spacing w:after="0" w:line="240" w:lineRule="auto"/>
        <w:ind w:left="0" w:firstLine="357"/>
        <w:contextualSpacing w:val="0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7230F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УМК по английскому языку «</w:t>
      </w:r>
      <w:r w:rsidRPr="007230F8">
        <w:rPr>
          <w:rFonts w:ascii="Times New Roman" w:eastAsiaTheme="minorEastAsia" w:hAnsi="Times New Roman"/>
          <w:color w:val="000000"/>
          <w:sz w:val="24"/>
          <w:szCs w:val="24"/>
          <w:lang w:val="en-US" w:eastAsia="ru-RU"/>
        </w:rPr>
        <w:t>Forward</w:t>
      </w:r>
      <w:r w:rsidRPr="007230F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» для </w:t>
      </w:r>
      <w:r w:rsidR="0043475A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1</w:t>
      </w:r>
      <w:r w:rsidR="00BD1FE2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1</w:t>
      </w:r>
      <w:r w:rsidRPr="007230F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класса </w:t>
      </w:r>
      <w:r w:rsidR="00AA0440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под редакцией</w:t>
      </w:r>
      <w:r w:rsidRPr="007230F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М.В.Вербицк</w:t>
      </w:r>
      <w:r w:rsidR="00AA0440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ой</w:t>
      </w:r>
      <w:r w:rsidRPr="007230F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. – М.: 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Вентана-Граф</w:t>
      </w:r>
      <w:r w:rsidR="00AA0440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: </w:t>
      </w:r>
      <w:r w:rsidR="00AA0440">
        <w:rPr>
          <w:rFonts w:ascii="Times New Roman" w:eastAsiaTheme="minorEastAsia" w:hAnsi="Times New Roman"/>
          <w:color w:val="000000"/>
          <w:sz w:val="24"/>
          <w:szCs w:val="24"/>
          <w:lang w:val="en-US" w:eastAsia="ru-RU"/>
        </w:rPr>
        <w:t>PearsonEducationLimited</w:t>
      </w:r>
      <w:r w:rsidR="00AA0440" w:rsidRPr="00AA0440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,</w:t>
      </w:r>
      <w:r w:rsidRPr="009C1E6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201</w:t>
      </w:r>
      <w:r w:rsidR="007908D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  <w:r w:rsidRPr="009C1E6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– (</w:t>
      </w:r>
      <w:r w:rsidR="00AA0440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Российский учебник:</w:t>
      </w:r>
      <w:r>
        <w:rPr>
          <w:rFonts w:ascii="Times New Roman" w:eastAsiaTheme="minorEastAsia" w:hAnsi="Times New Roman"/>
          <w:color w:val="000000"/>
          <w:sz w:val="24"/>
          <w:szCs w:val="24"/>
          <w:lang w:val="en-US" w:eastAsia="ru-RU"/>
        </w:rPr>
        <w:t>Forward</w:t>
      </w:r>
      <w:r w:rsidRPr="009C1E6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)</w:t>
      </w:r>
      <w:r w:rsidR="009C1E69" w:rsidRPr="007230F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sectPr w:rsidR="009C1E69" w:rsidSect="00420156">
      <w:footerReference w:type="default" r:id="rId11"/>
      <w:pgSz w:w="11906" w:h="16838"/>
      <w:pgMar w:top="720" w:right="720" w:bottom="720" w:left="720" w:header="709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373" w:rsidRDefault="00DA7373" w:rsidP="0002208B">
      <w:pPr>
        <w:spacing w:after="0" w:line="240" w:lineRule="auto"/>
      </w:pPr>
      <w:r>
        <w:separator/>
      </w:r>
    </w:p>
  </w:endnote>
  <w:endnote w:type="continuationSeparator" w:id="0">
    <w:p w:rsidR="00DA7373" w:rsidRDefault="00DA7373" w:rsidP="00022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8"/>
      </w:rPr>
      <w:id w:val="-964803653"/>
      <w:docPartObj>
        <w:docPartGallery w:val="Page Numbers (Bottom of Page)"/>
        <w:docPartUnique/>
      </w:docPartObj>
    </w:sdtPr>
    <w:sdtEndPr>
      <w:rPr>
        <w:b/>
      </w:rPr>
    </w:sdtEndPr>
    <w:sdtContent>
      <w:p w:rsidR="00AC0E18" w:rsidRDefault="00AC0E18" w:rsidP="00AC0E18">
        <w:pPr>
          <w:pStyle w:val="a5"/>
          <w:rPr>
            <w:rFonts w:ascii="Times New Roman" w:hAnsi="Times New Roman" w:cs="Times New Roman"/>
            <w:b/>
            <w:sz w:val="18"/>
          </w:rPr>
        </w:pPr>
      </w:p>
      <w:p w:rsidR="00DA7373" w:rsidRPr="0002208B" w:rsidRDefault="005A7A15" w:rsidP="00AC0E18">
        <w:pPr>
          <w:pStyle w:val="a5"/>
          <w:rPr>
            <w:rFonts w:ascii="Times New Roman" w:hAnsi="Times New Roman" w:cs="Times New Roman"/>
            <w:b/>
            <w:sz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373" w:rsidRDefault="00DA7373" w:rsidP="0002208B">
      <w:pPr>
        <w:spacing w:after="0" w:line="240" w:lineRule="auto"/>
      </w:pPr>
      <w:r>
        <w:separator/>
      </w:r>
    </w:p>
  </w:footnote>
  <w:footnote w:type="continuationSeparator" w:id="0">
    <w:p w:rsidR="00DA7373" w:rsidRDefault="00DA7373" w:rsidP="00022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50EB"/>
    <w:multiLevelType w:val="hybridMultilevel"/>
    <w:tmpl w:val="3E547A9C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57BD9"/>
    <w:multiLevelType w:val="hybridMultilevel"/>
    <w:tmpl w:val="FEB8828E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008D9"/>
    <w:multiLevelType w:val="hybridMultilevel"/>
    <w:tmpl w:val="B8CE5250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E6989"/>
    <w:multiLevelType w:val="hybridMultilevel"/>
    <w:tmpl w:val="F5FA3F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D3C9F"/>
    <w:multiLevelType w:val="hybridMultilevel"/>
    <w:tmpl w:val="DB5032D0"/>
    <w:lvl w:ilvl="0" w:tplc="CAB2B3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96E654F"/>
    <w:multiLevelType w:val="hybridMultilevel"/>
    <w:tmpl w:val="A05A0884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B55C3"/>
    <w:multiLevelType w:val="hybridMultilevel"/>
    <w:tmpl w:val="D4848A8A"/>
    <w:lvl w:ilvl="0" w:tplc="7794029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25AEA"/>
    <w:multiLevelType w:val="hybridMultilevel"/>
    <w:tmpl w:val="055042AE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C24817"/>
    <w:multiLevelType w:val="hybridMultilevel"/>
    <w:tmpl w:val="E2B0399A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225CD"/>
    <w:multiLevelType w:val="hybridMultilevel"/>
    <w:tmpl w:val="9BC44962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592D10"/>
    <w:multiLevelType w:val="hybridMultilevel"/>
    <w:tmpl w:val="F446BDF0"/>
    <w:lvl w:ilvl="0" w:tplc="48065A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EA9246F"/>
    <w:multiLevelType w:val="hybridMultilevel"/>
    <w:tmpl w:val="CC9AB014"/>
    <w:lvl w:ilvl="0" w:tplc="7610DB0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949F7"/>
    <w:multiLevelType w:val="hybridMultilevel"/>
    <w:tmpl w:val="BF0E1EA8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D442B7"/>
    <w:multiLevelType w:val="hybridMultilevel"/>
    <w:tmpl w:val="9B4E9E5A"/>
    <w:lvl w:ilvl="0" w:tplc="CAB2B3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1645CBF"/>
    <w:multiLevelType w:val="hybridMultilevel"/>
    <w:tmpl w:val="459E2114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AD0665"/>
    <w:multiLevelType w:val="hybridMultilevel"/>
    <w:tmpl w:val="001EE206"/>
    <w:lvl w:ilvl="0" w:tplc="04190005">
      <w:start w:val="1"/>
      <w:numFmt w:val="bullet"/>
      <w:lvlText w:val=""/>
      <w:lvlJc w:val="left"/>
      <w:pPr>
        <w:ind w:left="6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0C56FF"/>
    <w:multiLevelType w:val="hybridMultilevel"/>
    <w:tmpl w:val="5418B454"/>
    <w:lvl w:ilvl="0" w:tplc="48065A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18523610"/>
    <w:multiLevelType w:val="hybridMultilevel"/>
    <w:tmpl w:val="88C6A400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066AC0"/>
    <w:multiLevelType w:val="hybridMultilevel"/>
    <w:tmpl w:val="36CC7B6E"/>
    <w:lvl w:ilvl="0" w:tplc="CAB2B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B80F46"/>
    <w:multiLevelType w:val="hybridMultilevel"/>
    <w:tmpl w:val="4D1EDA6A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DF1F06"/>
    <w:multiLevelType w:val="hybridMultilevel"/>
    <w:tmpl w:val="E558E1C6"/>
    <w:lvl w:ilvl="0" w:tplc="CAB2B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4E1EF7"/>
    <w:multiLevelType w:val="hybridMultilevel"/>
    <w:tmpl w:val="4F5E1EC4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F73529"/>
    <w:multiLevelType w:val="hybridMultilevel"/>
    <w:tmpl w:val="DB0C08F6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3D3DE2"/>
    <w:multiLevelType w:val="hybridMultilevel"/>
    <w:tmpl w:val="B192B33A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2F6AFA"/>
    <w:multiLevelType w:val="hybridMultilevel"/>
    <w:tmpl w:val="8D7C7138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F7595F"/>
    <w:multiLevelType w:val="hybridMultilevel"/>
    <w:tmpl w:val="918877AA"/>
    <w:lvl w:ilvl="0" w:tplc="CAB2B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767C79"/>
    <w:multiLevelType w:val="hybridMultilevel"/>
    <w:tmpl w:val="F4F86714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3C0B91"/>
    <w:multiLevelType w:val="hybridMultilevel"/>
    <w:tmpl w:val="9746F7FC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546CF1"/>
    <w:multiLevelType w:val="hybridMultilevel"/>
    <w:tmpl w:val="649E9F32"/>
    <w:lvl w:ilvl="0" w:tplc="CAB2B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D86D69"/>
    <w:multiLevelType w:val="hybridMultilevel"/>
    <w:tmpl w:val="404C10A8"/>
    <w:lvl w:ilvl="0" w:tplc="CAB2B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1D36A4"/>
    <w:multiLevelType w:val="hybridMultilevel"/>
    <w:tmpl w:val="28965946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BF43A0"/>
    <w:multiLevelType w:val="hybridMultilevel"/>
    <w:tmpl w:val="3B2C719A"/>
    <w:lvl w:ilvl="0" w:tplc="48065A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423E03A0"/>
    <w:multiLevelType w:val="hybridMultilevel"/>
    <w:tmpl w:val="A6F20BD6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C00888"/>
    <w:multiLevelType w:val="hybridMultilevel"/>
    <w:tmpl w:val="0ADAB556"/>
    <w:lvl w:ilvl="0" w:tplc="48065A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432D66F9"/>
    <w:multiLevelType w:val="hybridMultilevel"/>
    <w:tmpl w:val="513E3962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3CF11AA"/>
    <w:multiLevelType w:val="hybridMultilevel"/>
    <w:tmpl w:val="84509848"/>
    <w:lvl w:ilvl="0" w:tplc="7794029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AE7A45"/>
    <w:multiLevelType w:val="hybridMultilevel"/>
    <w:tmpl w:val="08A85E3E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5A1A5E"/>
    <w:multiLevelType w:val="hybridMultilevel"/>
    <w:tmpl w:val="634819A4"/>
    <w:lvl w:ilvl="0" w:tplc="1A326C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76529A"/>
    <w:multiLevelType w:val="hybridMultilevel"/>
    <w:tmpl w:val="5F70CC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84597B"/>
    <w:multiLevelType w:val="hybridMultilevel"/>
    <w:tmpl w:val="3B1C2BF4"/>
    <w:lvl w:ilvl="0" w:tplc="87CAC0AC">
      <w:start w:val="65535"/>
      <w:numFmt w:val="bullet"/>
      <w:lvlText w:val="•"/>
      <w:lvlJc w:val="left"/>
      <w:pPr>
        <w:ind w:left="2487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BC481D"/>
    <w:multiLevelType w:val="hybridMultilevel"/>
    <w:tmpl w:val="93C80116"/>
    <w:lvl w:ilvl="0" w:tplc="48065A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53204C36"/>
    <w:multiLevelType w:val="hybridMultilevel"/>
    <w:tmpl w:val="0FF8DE6C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68563F"/>
    <w:multiLevelType w:val="hybridMultilevel"/>
    <w:tmpl w:val="C9BE3962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6990262"/>
    <w:multiLevelType w:val="hybridMultilevel"/>
    <w:tmpl w:val="AC20E6F8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D561B0"/>
    <w:multiLevelType w:val="hybridMultilevel"/>
    <w:tmpl w:val="B8C03EEE"/>
    <w:lvl w:ilvl="0" w:tplc="87CAC0AC">
      <w:start w:val="65535"/>
      <w:numFmt w:val="bullet"/>
      <w:lvlText w:val="•"/>
      <w:lvlJc w:val="left"/>
      <w:pPr>
        <w:ind w:left="1428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5AF06FDD"/>
    <w:multiLevelType w:val="hybridMultilevel"/>
    <w:tmpl w:val="29E49C96"/>
    <w:lvl w:ilvl="0" w:tplc="CAB2B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0C25AC"/>
    <w:multiLevelType w:val="hybridMultilevel"/>
    <w:tmpl w:val="C7189D76"/>
    <w:lvl w:ilvl="0" w:tplc="77940298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60C70237"/>
    <w:multiLevelType w:val="hybridMultilevel"/>
    <w:tmpl w:val="28DE1256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B471F3"/>
    <w:multiLevelType w:val="hybridMultilevel"/>
    <w:tmpl w:val="6CFEEC0C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2C05DB"/>
    <w:multiLevelType w:val="hybridMultilevel"/>
    <w:tmpl w:val="C3504BA4"/>
    <w:lvl w:ilvl="0" w:tplc="87CAC0AC">
      <w:start w:val="65535"/>
      <w:numFmt w:val="bullet"/>
      <w:lvlText w:val="•"/>
      <w:lvlJc w:val="left"/>
      <w:pPr>
        <w:ind w:left="1004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 w15:restartNumberingAfterBreak="0">
    <w:nsid w:val="63213426"/>
    <w:multiLevelType w:val="hybridMultilevel"/>
    <w:tmpl w:val="1B700DD2"/>
    <w:lvl w:ilvl="0" w:tplc="B778FD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3AD20FF"/>
    <w:multiLevelType w:val="hybridMultilevel"/>
    <w:tmpl w:val="3AF056AE"/>
    <w:lvl w:ilvl="0" w:tplc="CAB2B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4015288"/>
    <w:multiLevelType w:val="hybridMultilevel"/>
    <w:tmpl w:val="EC5AF6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CF71B90"/>
    <w:multiLevelType w:val="hybridMultilevel"/>
    <w:tmpl w:val="417E0DDA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A44241"/>
    <w:multiLevelType w:val="hybridMultilevel"/>
    <w:tmpl w:val="E732E63E"/>
    <w:lvl w:ilvl="0" w:tplc="CAB2B3D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5" w15:restartNumberingAfterBreak="0">
    <w:nsid w:val="77775190"/>
    <w:multiLevelType w:val="hybridMultilevel"/>
    <w:tmpl w:val="13305BC0"/>
    <w:lvl w:ilvl="0" w:tplc="CAB2B3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 w15:restartNumberingAfterBreak="0">
    <w:nsid w:val="78EF3059"/>
    <w:multiLevelType w:val="hybridMultilevel"/>
    <w:tmpl w:val="F6F6DD06"/>
    <w:lvl w:ilvl="0" w:tplc="0419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7" w15:restartNumberingAfterBreak="0">
    <w:nsid w:val="7D8D6A7A"/>
    <w:multiLevelType w:val="hybridMultilevel"/>
    <w:tmpl w:val="D962FE66"/>
    <w:lvl w:ilvl="0" w:tplc="48065A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 w15:restartNumberingAfterBreak="0">
    <w:nsid w:val="7E2B7B81"/>
    <w:multiLevelType w:val="hybridMultilevel"/>
    <w:tmpl w:val="F0BA9AC6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BC359F"/>
    <w:multiLevelType w:val="hybridMultilevel"/>
    <w:tmpl w:val="AB96371A"/>
    <w:lvl w:ilvl="0" w:tplc="87CAC0AC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8"/>
  </w:num>
  <w:num w:numId="3">
    <w:abstractNumId w:val="2"/>
  </w:num>
  <w:num w:numId="4">
    <w:abstractNumId w:val="27"/>
  </w:num>
  <w:num w:numId="5">
    <w:abstractNumId w:val="38"/>
  </w:num>
  <w:num w:numId="6">
    <w:abstractNumId w:val="3"/>
  </w:num>
  <w:num w:numId="7">
    <w:abstractNumId w:val="52"/>
  </w:num>
  <w:num w:numId="8">
    <w:abstractNumId w:val="15"/>
  </w:num>
  <w:num w:numId="9">
    <w:abstractNumId w:val="43"/>
  </w:num>
  <w:num w:numId="10">
    <w:abstractNumId w:val="39"/>
  </w:num>
  <w:num w:numId="11">
    <w:abstractNumId w:val="42"/>
  </w:num>
  <w:num w:numId="12">
    <w:abstractNumId w:val="1"/>
  </w:num>
  <w:num w:numId="13">
    <w:abstractNumId w:val="36"/>
  </w:num>
  <w:num w:numId="14">
    <w:abstractNumId w:val="47"/>
  </w:num>
  <w:num w:numId="15">
    <w:abstractNumId w:val="7"/>
  </w:num>
  <w:num w:numId="16">
    <w:abstractNumId w:val="41"/>
  </w:num>
  <w:num w:numId="17">
    <w:abstractNumId w:val="6"/>
  </w:num>
  <w:num w:numId="18">
    <w:abstractNumId w:val="23"/>
  </w:num>
  <w:num w:numId="19">
    <w:abstractNumId w:val="37"/>
  </w:num>
  <w:num w:numId="20">
    <w:abstractNumId w:val="14"/>
  </w:num>
  <w:num w:numId="21">
    <w:abstractNumId w:val="50"/>
  </w:num>
  <w:num w:numId="22">
    <w:abstractNumId w:val="34"/>
  </w:num>
  <w:num w:numId="23">
    <w:abstractNumId w:val="40"/>
  </w:num>
  <w:num w:numId="24">
    <w:abstractNumId w:val="33"/>
  </w:num>
  <w:num w:numId="25">
    <w:abstractNumId w:val="57"/>
  </w:num>
  <w:num w:numId="26">
    <w:abstractNumId w:val="10"/>
  </w:num>
  <w:num w:numId="27">
    <w:abstractNumId w:val="16"/>
  </w:num>
  <w:num w:numId="28">
    <w:abstractNumId w:val="31"/>
  </w:num>
  <w:num w:numId="29">
    <w:abstractNumId w:val="11"/>
  </w:num>
  <w:num w:numId="30">
    <w:abstractNumId w:val="49"/>
  </w:num>
  <w:num w:numId="31">
    <w:abstractNumId w:val="46"/>
  </w:num>
  <w:num w:numId="32">
    <w:abstractNumId w:val="0"/>
  </w:num>
  <w:num w:numId="33">
    <w:abstractNumId w:val="35"/>
  </w:num>
  <w:num w:numId="34">
    <w:abstractNumId w:val="24"/>
  </w:num>
  <w:num w:numId="35">
    <w:abstractNumId w:val="8"/>
  </w:num>
  <w:num w:numId="36">
    <w:abstractNumId w:val="19"/>
  </w:num>
  <w:num w:numId="37">
    <w:abstractNumId w:val="5"/>
  </w:num>
  <w:num w:numId="38">
    <w:abstractNumId w:val="25"/>
  </w:num>
  <w:num w:numId="39">
    <w:abstractNumId w:val="48"/>
  </w:num>
  <w:num w:numId="40">
    <w:abstractNumId w:val="30"/>
  </w:num>
  <w:num w:numId="41">
    <w:abstractNumId w:val="56"/>
  </w:num>
  <w:num w:numId="42">
    <w:abstractNumId w:val="9"/>
  </w:num>
  <w:num w:numId="43">
    <w:abstractNumId w:val="55"/>
  </w:num>
  <w:num w:numId="44">
    <w:abstractNumId w:val="32"/>
  </w:num>
  <w:num w:numId="45">
    <w:abstractNumId w:val="4"/>
  </w:num>
  <w:num w:numId="46">
    <w:abstractNumId w:val="18"/>
  </w:num>
  <w:num w:numId="47">
    <w:abstractNumId w:val="12"/>
  </w:num>
  <w:num w:numId="48">
    <w:abstractNumId w:val="20"/>
  </w:num>
  <w:num w:numId="49">
    <w:abstractNumId w:val="28"/>
  </w:num>
  <w:num w:numId="50">
    <w:abstractNumId w:val="21"/>
  </w:num>
  <w:num w:numId="51">
    <w:abstractNumId w:val="53"/>
  </w:num>
  <w:num w:numId="52">
    <w:abstractNumId w:val="17"/>
  </w:num>
  <w:num w:numId="53">
    <w:abstractNumId w:val="59"/>
  </w:num>
  <w:num w:numId="54">
    <w:abstractNumId w:val="26"/>
  </w:num>
  <w:num w:numId="55">
    <w:abstractNumId w:val="44"/>
  </w:num>
  <w:num w:numId="56">
    <w:abstractNumId w:val="51"/>
  </w:num>
  <w:num w:numId="57">
    <w:abstractNumId w:val="54"/>
  </w:num>
  <w:num w:numId="58">
    <w:abstractNumId w:val="29"/>
  </w:num>
  <w:num w:numId="59">
    <w:abstractNumId w:val="45"/>
  </w:num>
  <w:num w:numId="60">
    <w:abstractNumId w:val="1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923"/>
    <w:rsid w:val="00003B55"/>
    <w:rsid w:val="00004BA7"/>
    <w:rsid w:val="000121F8"/>
    <w:rsid w:val="0001667C"/>
    <w:rsid w:val="00017138"/>
    <w:rsid w:val="00020E7B"/>
    <w:rsid w:val="0002208B"/>
    <w:rsid w:val="0002345B"/>
    <w:rsid w:val="000253BF"/>
    <w:rsid w:val="00030048"/>
    <w:rsid w:val="00031DD0"/>
    <w:rsid w:val="00033DB3"/>
    <w:rsid w:val="00035021"/>
    <w:rsid w:val="00045E55"/>
    <w:rsid w:val="00053333"/>
    <w:rsid w:val="0005345D"/>
    <w:rsid w:val="0005756A"/>
    <w:rsid w:val="00060F32"/>
    <w:rsid w:val="00064A72"/>
    <w:rsid w:val="00065275"/>
    <w:rsid w:val="00082906"/>
    <w:rsid w:val="000846CD"/>
    <w:rsid w:val="00084944"/>
    <w:rsid w:val="00092F71"/>
    <w:rsid w:val="00093B32"/>
    <w:rsid w:val="000B4250"/>
    <w:rsid w:val="000B5E1C"/>
    <w:rsid w:val="000B69CC"/>
    <w:rsid w:val="000B73AE"/>
    <w:rsid w:val="000C0D39"/>
    <w:rsid w:val="000C2CA1"/>
    <w:rsid w:val="000D2C82"/>
    <w:rsid w:val="000D2F7E"/>
    <w:rsid w:val="000D3AB6"/>
    <w:rsid w:val="000D4337"/>
    <w:rsid w:val="000D65FC"/>
    <w:rsid w:val="000F4337"/>
    <w:rsid w:val="000F4E3C"/>
    <w:rsid w:val="000F53BB"/>
    <w:rsid w:val="000F5DB3"/>
    <w:rsid w:val="0010368F"/>
    <w:rsid w:val="001039D3"/>
    <w:rsid w:val="00104629"/>
    <w:rsid w:val="0010653D"/>
    <w:rsid w:val="00110374"/>
    <w:rsid w:val="00112A0E"/>
    <w:rsid w:val="00113FA3"/>
    <w:rsid w:val="0011534E"/>
    <w:rsid w:val="001172E3"/>
    <w:rsid w:val="00125965"/>
    <w:rsid w:val="00133715"/>
    <w:rsid w:val="00133F2D"/>
    <w:rsid w:val="001345F3"/>
    <w:rsid w:val="001427AD"/>
    <w:rsid w:val="0014388E"/>
    <w:rsid w:val="00144F0C"/>
    <w:rsid w:val="00145A6D"/>
    <w:rsid w:val="00146B6F"/>
    <w:rsid w:val="001479D2"/>
    <w:rsid w:val="00152D20"/>
    <w:rsid w:val="001548B5"/>
    <w:rsid w:val="001548D9"/>
    <w:rsid w:val="001572CB"/>
    <w:rsid w:val="00157C07"/>
    <w:rsid w:val="0016668F"/>
    <w:rsid w:val="00167E69"/>
    <w:rsid w:val="0017063E"/>
    <w:rsid w:val="00172D59"/>
    <w:rsid w:val="0017398B"/>
    <w:rsid w:val="001847DA"/>
    <w:rsid w:val="00185CFC"/>
    <w:rsid w:val="0018719C"/>
    <w:rsid w:val="001922D0"/>
    <w:rsid w:val="00193827"/>
    <w:rsid w:val="00195394"/>
    <w:rsid w:val="001969E3"/>
    <w:rsid w:val="001A02E2"/>
    <w:rsid w:val="001A4144"/>
    <w:rsid w:val="001A7D2E"/>
    <w:rsid w:val="001B0A8F"/>
    <w:rsid w:val="001B1FF2"/>
    <w:rsid w:val="001B2B47"/>
    <w:rsid w:val="001B6313"/>
    <w:rsid w:val="001C2620"/>
    <w:rsid w:val="001D032B"/>
    <w:rsid w:val="001D12CB"/>
    <w:rsid w:val="001D40D0"/>
    <w:rsid w:val="001D5A0D"/>
    <w:rsid w:val="001D6840"/>
    <w:rsid w:val="001E12C1"/>
    <w:rsid w:val="001E1A4A"/>
    <w:rsid w:val="001E3847"/>
    <w:rsid w:val="001F0893"/>
    <w:rsid w:val="001F1C86"/>
    <w:rsid w:val="001F325A"/>
    <w:rsid w:val="00202990"/>
    <w:rsid w:val="00205E66"/>
    <w:rsid w:val="00206105"/>
    <w:rsid w:val="00213226"/>
    <w:rsid w:val="002134BC"/>
    <w:rsid w:val="002142ED"/>
    <w:rsid w:val="002155C4"/>
    <w:rsid w:val="00215B29"/>
    <w:rsid w:val="00232AE8"/>
    <w:rsid w:val="00245C4F"/>
    <w:rsid w:val="002504D2"/>
    <w:rsid w:val="00252B47"/>
    <w:rsid w:val="00267014"/>
    <w:rsid w:val="00272D04"/>
    <w:rsid w:val="00274605"/>
    <w:rsid w:val="002848DC"/>
    <w:rsid w:val="00285391"/>
    <w:rsid w:val="002874EE"/>
    <w:rsid w:val="002960A7"/>
    <w:rsid w:val="002A13C5"/>
    <w:rsid w:val="002A33B8"/>
    <w:rsid w:val="002A4826"/>
    <w:rsid w:val="002B1647"/>
    <w:rsid w:val="002C20FA"/>
    <w:rsid w:val="002C2EA9"/>
    <w:rsid w:val="002C65E7"/>
    <w:rsid w:val="002C7CE5"/>
    <w:rsid w:val="002D7B94"/>
    <w:rsid w:val="002E73A1"/>
    <w:rsid w:val="002F2045"/>
    <w:rsid w:val="002F273A"/>
    <w:rsid w:val="002F6B88"/>
    <w:rsid w:val="003071A4"/>
    <w:rsid w:val="003122DC"/>
    <w:rsid w:val="00313777"/>
    <w:rsid w:val="00314765"/>
    <w:rsid w:val="003211BF"/>
    <w:rsid w:val="00322BBF"/>
    <w:rsid w:val="00324FA3"/>
    <w:rsid w:val="00326B16"/>
    <w:rsid w:val="003278BF"/>
    <w:rsid w:val="0033498C"/>
    <w:rsid w:val="003417D4"/>
    <w:rsid w:val="00343DC8"/>
    <w:rsid w:val="0035653C"/>
    <w:rsid w:val="00362A71"/>
    <w:rsid w:val="00363BA4"/>
    <w:rsid w:val="00370928"/>
    <w:rsid w:val="00371C7D"/>
    <w:rsid w:val="00375611"/>
    <w:rsid w:val="00376B7B"/>
    <w:rsid w:val="00384339"/>
    <w:rsid w:val="00385208"/>
    <w:rsid w:val="00385A02"/>
    <w:rsid w:val="00386737"/>
    <w:rsid w:val="003869F9"/>
    <w:rsid w:val="0039269E"/>
    <w:rsid w:val="003949AE"/>
    <w:rsid w:val="003966C1"/>
    <w:rsid w:val="003A0FF2"/>
    <w:rsid w:val="003A3219"/>
    <w:rsid w:val="003A39CE"/>
    <w:rsid w:val="003B1612"/>
    <w:rsid w:val="003B188B"/>
    <w:rsid w:val="003B3A5F"/>
    <w:rsid w:val="003B7AFC"/>
    <w:rsid w:val="003C1E9C"/>
    <w:rsid w:val="003C47B5"/>
    <w:rsid w:val="003D1200"/>
    <w:rsid w:val="003D3831"/>
    <w:rsid w:val="003E0AA7"/>
    <w:rsid w:val="003E513D"/>
    <w:rsid w:val="003E779A"/>
    <w:rsid w:val="003E7C23"/>
    <w:rsid w:val="003F6711"/>
    <w:rsid w:val="004020F9"/>
    <w:rsid w:val="00402CF5"/>
    <w:rsid w:val="00404D62"/>
    <w:rsid w:val="004058A8"/>
    <w:rsid w:val="0041557D"/>
    <w:rsid w:val="00417F52"/>
    <w:rsid w:val="00420156"/>
    <w:rsid w:val="004211B4"/>
    <w:rsid w:val="00423958"/>
    <w:rsid w:val="00423B81"/>
    <w:rsid w:val="00431261"/>
    <w:rsid w:val="004330FC"/>
    <w:rsid w:val="0043475A"/>
    <w:rsid w:val="00434B5F"/>
    <w:rsid w:val="004364D7"/>
    <w:rsid w:val="00436EA2"/>
    <w:rsid w:val="004422B1"/>
    <w:rsid w:val="00444C66"/>
    <w:rsid w:val="00450041"/>
    <w:rsid w:val="00456876"/>
    <w:rsid w:val="00457A4E"/>
    <w:rsid w:val="00465A75"/>
    <w:rsid w:val="00476F66"/>
    <w:rsid w:val="004833B8"/>
    <w:rsid w:val="00484D7B"/>
    <w:rsid w:val="0049506A"/>
    <w:rsid w:val="004A0CE1"/>
    <w:rsid w:val="004A1CDF"/>
    <w:rsid w:val="004A29D3"/>
    <w:rsid w:val="004B6C96"/>
    <w:rsid w:val="004C41B7"/>
    <w:rsid w:val="004C4AE0"/>
    <w:rsid w:val="004C4B71"/>
    <w:rsid w:val="004C66C6"/>
    <w:rsid w:val="004C6F74"/>
    <w:rsid w:val="004D757D"/>
    <w:rsid w:val="004E21D3"/>
    <w:rsid w:val="004E31FA"/>
    <w:rsid w:val="004E5592"/>
    <w:rsid w:val="004F2A0E"/>
    <w:rsid w:val="004F2A2A"/>
    <w:rsid w:val="004F72CB"/>
    <w:rsid w:val="00500FFC"/>
    <w:rsid w:val="00502FF2"/>
    <w:rsid w:val="005034F9"/>
    <w:rsid w:val="00503CC6"/>
    <w:rsid w:val="00507E57"/>
    <w:rsid w:val="005133F6"/>
    <w:rsid w:val="0052604F"/>
    <w:rsid w:val="00531923"/>
    <w:rsid w:val="00543181"/>
    <w:rsid w:val="00543589"/>
    <w:rsid w:val="00545F25"/>
    <w:rsid w:val="005528FD"/>
    <w:rsid w:val="0055447D"/>
    <w:rsid w:val="005561B8"/>
    <w:rsid w:val="005617B4"/>
    <w:rsid w:val="005617F2"/>
    <w:rsid w:val="00565E2C"/>
    <w:rsid w:val="00570161"/>
    <w:rsid w:val="00570EDC"/>
    <w:rsid w:val="0057774B"/>
    <w:rsid w:val="0058055A"/>
    <w:rsid w:val="00584920"/>
    <w:rsid w:val="005853A0"/>
    <w:rsid w:val="005A7197"/>
    <w:rsid w:val="005A7A15"/>
    <w:rsid w:val="005B2122"/>
    <w:rsid w:val="005B4BAA"/>
    <w:rsid w:val="005B58C4"/>
    <w:rsid w:val="005C367C"/>
    <w:rsid w:val="005C5462"/>
    <w:rsid w:val="005C5466"/>
    <w:rsid w:val="005E25D1"/>
    <w:rsid w:val="005E25FD"/>
    <w:rsid w:val="005E636B"/>
    <w:rsid w:val="005F5749"/>
    <w:rsid w:val="00601E99"/>
    <w:rsid w:val="00605257"/>
    <w:rsid w:val="00606196"/>
    <w:rsid w:val="00607C82"/>
    <w:rsid w:val="00614EB1"/>
    <w:rsid w:val="0062210F"/>
    <w:rsid w:val="00622F6C"/>
    <w:rsid w:val="00627D31"/>
    <w:rsid w:val="00631CAB"/>
    <w:rsid w:val="00640ED8"/>
    <w:rsid w:val="00642984"/>
    <w:rsid w:val="006431AC"/>
    <w:rsid w:val="00650CE2"/>
    <w:rsid w:val="00656F8F"/>
    <w:rsid w:val="00657762"/>
    <w:rsid w:val="006644FA"/>
    <w:rsid w:val="00665FF3"/>
    <w:rsid w:val="00666D3C"/>
    <w:rsid w:val="00672152"/>
    <w:rsid w:val="006726D2"/>
    <w:rsid w:val="0067272D"/>
    <w:rsid w:val="00673FF5"/>
    <w:rsid w:val="00675DDB"/>
    <w:rsid w:val="006778E7"/>
    <w:rsid w:val="006819DD"/>
    <w:rsid w:val="006A0EB0"/>
    <w:rsid w:val="006A482C"/>
    <w:rsid w:val="006A7290"/>
    <w:rsid w:val="006B1077"/>
    <w:rsid w:val="006B1B78"/>
    <w:rsid w:val="006B6076"/>
    <w:rsid w:val="006B6162"/>
    <w:rsid w:val="006B6A1F"/>
    <w:rsid w:val="006B7C12"/>
    <w:rsid w:val="006B7E56"/>
    <w:rsid w:val="006C3515"/>
    <w:rsid w:val="006C538B"/>
    <w:rsid w:val="006C609D"/>
    <w:rsid w:val="006C6B90"/>
    <w:rsid w:val="006D13E8"/>
    <w:rsid w:val="006D2B9F"/>
    <w:rsid w:val="006D62CC"/>
    <w:rsid w:val="006D74E7"/>
    <w:rsid w:val="006D755E"/>
    <w:rsid w:val="006E27CA"/>
    <w:rsid w:val="006E2B2C"/>
    <w:rsid w:val="006E7016"/>
    <w:rsid w:val="006F03D6"/>
    <w:rsid w:val="006F07F4"/>
    <w:rsid w:val="006F2089"/>
    <w:rsid w:val="006F2854"/>
    <w:rsid w:val="006F3966"/>
    <w:rsid w:val="006F766F"/>
    <w:rsid w:val="007054E4"/>
    <w:rsid w:val="00710191"/>
    <w:rsid w:val="0071568B"/>
    <w:rsid w:val="0072000A"/>
    <w:rsid w:val="007230F8"/>
    <w:rsid w:val="007259A7"/>
    <w:rsid w:val="00730643"/>
    <w:rsid w:val="00732EEA"/>
    <w:rsid w:val="0074038F"/>
    <w:rsid w:val="007429F0"/>
    <w:rsid w:val="00760076"/>
    <w:rsid w:val="00764A52"/>
    <w:rsid w:val="00764F86"/>
    <w:rsid w:val="00765494"/>
    <w:rsid w:val="007721B9"/>
    <w:rsid w:val="007726D3"/>
    <w:rsid w:val="00783989"/>
    <w:rsid w:val="00784717"/>
    <w:rsid w:val="007908DE"/>
    <w:rsid w:val="00793D4C"/>
    <w:rsid w:val="007978DE"/>
    <w:rsid w:val="007A30B2"/>
    <w:rsid w:val="007A6E88"/>
    <w:rsid w:val="007B633D"/>
    <w:rsid w:val="007C12BC"/>
    <w:rsid w:val="007C40DF"/>
    <w:rsid w:val="007C6F8E"/>
    <w:rsid w:val="007D00B6"/>
    <w:rsid w:val="007D41B1"/>
    <w:rsid w:val="007E3DFC"/>
    <w:rsid w:val="007E5347"/>
    <w:rsid w:val="008047C0"/>
    <w:rsid w:val="008058FB"/>
    <w:rsid w:val="00811310"/>
    <w:rsid w:val="00811D7A"/>
    <w:rsid w:val="00820457"/>
    <w:rsid w:val="008210E7"/>
    <w:rsid w:val="00822870"/>
    <w:rsid w:val="008248CD"/>
    <w:rsid w:val="0082735F"/>
    <w:rsid w:val="00834DD9"/>
    <w:rsid w:val="0083698B"/>
    <w:rsid w:val="00843A3D"/>
    <w:rsid w:val="00843DE9"/>
    <w:rsid w:val="00847825"/>
    <w:rsid w:val="00856FCC"/>
    <w:rsid w:val="00857399"/>
    <w:rsid w:val="00860F12"/>
    <w:rsid w:val="00864A4C"/>
    <w:rsid w:val="00864BF1"/>
    <w:rsid w:val="00866268"/>
    <w:rsid w:val="00866BE6"/>
    <w:rsid w:val="00873B6B"/>
    <w:rsid w:val="00876DBA"/>
    <w:rsid w:val="00881FFA"/>
    <w:rsid w:val="0088305C"/>
    <w:rsid w:val="008830CF"/>
    <w:rsid w:val="008913AD"/>
    <w:rsid w:val="008A18CE"/>
    <w:rsid w:val="008A3F6E"/>
    <w:rsid w:val="008A592B"/>
    <w:rsid w:val="008B66EC"/>
    <w:rsid w:val="008C5B02"/>
    <w:rsid w:val="008D074F"/>
    <w:rsid w:val="008E0F65"/>
    <w:rsid w:val="008E5176"/>
    <w:rsid w:val="008F320A"/>
    <w:rsid w:val="008F3F07"/>
    <w:rsid w:val="00902DF7"/>
    <w:rsid w:val="009065FC"/>
    <w:rsid w:val="0091222A"/>
    <w:rsid w:val="009124AD"/>
    <w:rsid w:val="009129E0"/>
    <w:rsid w:val="0091509A"/>
    <w:rsid w:val="00917258"/>
    <w:rsid w:val="00923C6A"/>
    <w:rsid w:val="0092535F"/>
    <w:rsid w:val="009325C9"/>
    <w:rsid w:val="0093287B"/>
    <w:rsid w:val="0093429F"/>
    <w:rsid w:val="0093574B"/>
    <w:rsid w:val="00935FAA"/>
    <w:rsid w:val="00957BD0"/>
    <w:rsid w:val="00962DF7"/>
    <w:rsid w:val="00964C85"/>
    <w:rsid w:val="00965321"/>
    <w:rsid w:val="00965D27"/>
    <w:rsid w:val="00966784"/>
    <w:rsid w:val="00966C95"/>
    <w:rsid w:val="00970FED"/>
    <w:rsid w:val="009725D0"/>
    <w:rsid w:val="009740E9"/>
    <w:rsid w:val="0097683A"/>
    <w:rsid w:val="0098482A"/>
    <w:rsid w:val="009850C9"/>
    <w:rsid w:val="0098571D"/>
    <w:rsid w:val="009873D3"/>
    <w:rsid w:val="00994693"/>
    <w:rsid w:val="00995021"/>
    <w:rsid w:val="009A1EFD"/>
    <w:rsid w:val="009B46FE"/>
    <w:rsid w:val="009C1E69"/>
    <w:rsid w:val="009C23EB"/>
    <w:rsid w:val="009D49C3"/>
    <w:rsid w:val="009D4A88"/>
    <w:rsid w:val="009D7702"/>
    <w:rsid w:val="009E05FF"/>
    <w:rsid w:val="009E2D8D"/>
    <w:rsid w:val="009F0F8F"/>
    <w:rsid w:val="009F10D0"/>
    <w:rsid w:val="009F17FF"/>
    <w:rsid w:val="009F2D29"/>
    <w:rsid w:val="009F3736"/>
    <w:rsid w:val="009F53BD"/>
    <w:rsid w:val="009F6F35"/>
    <w:rsid w:val="009F7C72"/>
    <w:rsid w:val="00A0022B"/>
    <w:rsid w:val="00A03858"/>
    <w:rsid w:val="00A071C4"/>
    <w:rsid w:val="00A07C5A"/>
    <w:rsid w:val="00A138E1"/>
    <w:rsid w:val="00A302C6"/>
    <w:rsid w:val="00A36803"/>
    <w:rsid w:val="00A41B92"/>
    <w:rsid w:val="00A501E9"/>
    <w:rsid w:val="00A51855"/>
    <w:rsid w:val="00A5340F"/>
    <w:rsid w:val="00A56C3D"/>
    <w:rsid w:val="00A60297"/>
    <w:rsid w:val="00A80670"/>
    <w:rsid w:val="00A82315"/>
    <w:rsid w:val="00A85349"/>
    <w:rsid w:val="00A90A7B"/>
    <w:rsid w:val="00A94295"/>
    <w:rsid w:val="00A94C76"/>
    <w:rsid w:val="00A95A5A"/>
    <w:rsid w:val="00AA0440"/>
    <w:rsid w:val="00AA09D4"/>
    <w:rsid w:val="00AA1D4E"/>
    <w:rsid w:val="00AA24BB"/>
    <w:rsid w:val="00AA38B2"/>
    <w:rsid w:val="00AA6B9E"/>
    <w:rsid w:val="00AB6FB3"/>
    <w:rsid w:val="00AC0367"/>
    <w:rsid w:val="00AC0E18"/>
    <w:rsid w:val="00AC22EC"/>
    <w:rsid w:val="00AC489A"/>
    <w:rsid w:val="00AC55A3"/>
    <w:rsid w:val="00AC6585"/>
    <w:rsid w:val="00AC7048"/>
    <w:rsid w:val="00AD302E"/>
    <w:rsid w:val="00AD743E"/>
    <w:rsid w:val="00AE06AA"/>
    <w:rsid w:val="00AE13B6"/>
    <w:rsid w:val="00AE3CB5"/>
    <w:rsid w:val="00AE6463"/>
    <w:rsid w:val="00AF018D"/>
    <w:rsid w:val="00AF0FDC"/>
    <w:rsid w:val="00AF1F57"/>
    <w:rsid w:val="00B00B9B"/>
    <w:rsid w:val="00B0131C"/>
    <w:rsid w:val="00B04F97"/>
    <w:rsid w:val="00B065B1"/>
    <w:rsid w:val="00B13036"/>
    <w:rsid w:val="00B21100"/>
    <w:rsid w:val="00B226B0"/>
    <w:rsid w:val="00B22CE4"/>
    <w:rsid w:val="00B242B6"/>
    <w:rsid w:val="00B24DB7"/>
    <w:rsid w:val="00B25031"/>
    <w:rsid w:val="00B26DFF"/>
    <w:rsid w:val="00B32E55"/>
    <w:rsid w:val="00B379D2"/>
    <w:rsid w:val="00B46DED"/>
    <w:rsid w:val="00B50C54"/>
    <w:rsid w:val="00B54C06"/>
    <w:rsid w:val="00B553D1"/>
    <w:rsid w:val="00B62B89"/>
    <w:rsid w:val="00B6434D"/>
    <w:rsid w:val="00B82D05"/>
    <w:rsid w:val="00B83405"/>
    <w:rsid w:val="00B90AAA"/>
    <w:rsid w:val="00B9435A"/>
    <w:rsid w:val="00B97C65"/>
    <w:rsid w:val="00BA2904"/>
    <w:rsid w:val="00BA331A"/>
    <w:rsid w:val="00BB23E6"/>
    <w:rsid w:val="00BB3A28"/>
    <w:rsid w:val="00BB3F34"/>
    <w:rsid w:val="00BB3F39"/>
    <w:rsid w:val="00BB3F43"/>
    <w:rsid w:val="00BB5073"/>
    <w:rsid w:val="00BC69E6"/>
    <w:rsid w:val="00BD03A2"/>
    <w:rsid w:val="00BD1FE2"/>
    <w:rsid w:val="00BD68CD"/>
    <w:rsid w:val="00BD790B"/>
    <w:rsid w:val="00BE34B7"/>
    <w:rsid w:val="00BE51D9"/>
    <w:rsid w:val="00BF6DC4"/>
    <w:rsid w:val="00C07E0D"/>
    <w:rsid w:val="00C1204C"/>
    <w:rsid w:val="00C12124"/>
    <w:rsid w:val="00C139CD"/>
    <w:rsid w:val="00C1465D"/>
    <w:rsid w:val="00C15F36"/>
    <w:rsid w:val="00C23E11"/>
    <w:rsid w:val="00C274D6"/>
    <w:rsid w:val="00C348B4"/>
    <w:rsid w:val="00C37D2F"/>
    <w:rsid w:val="00C40C13"/>
    <w:rsid w:val="00C42BAB"/>
    <w:rsid w:val="00C43E6D"/>
    <w:rsid w:val="00C46E73"/>
    <w:rsid w:val="00C50B4F"/>
    <w:rsid w:val="00C50F07"/>
    <w:rsid w:val="00C51D6E"/>
    <w:rsid w:val="00C5612F"/>
    <w:rsid w:val="00C57A52"/>
    <w:rsid w:val="00C61E19"/>
    <w:rsid w:val="00C64370"/>
    <w:rsid w:val="00C668A8"/>
    <w:rsid w:val="00C701EE"/>
    <w:rsid w:val="00C70B61"/>
    <w:rsid w:val="00C72751"/>
    <w:rsid w:val="00C76A71"/>
    <w:rsid w:val="00C76C82"/>
    <w:rsid w:val="00C76D8A"/>
    <w:rsid w:val="00C82537"/>
    <w:rsid w:val="00C83272"/>
    <w:rsid w:val="00C86FA5"/>
    <w:rsid w:val="00CA52CB"/>
    <w:rsid w:val="00CA696E"/>
    <w:rsid w:val="00CB1E4E"/>
    <w:rsid w:val="00CB5318"/>
    <w:rsid w:val="00CD1132"/>
    <w:rsid w:val="00CD4016"/>
    <w:rsid w:val="00CD60A1"/>
    <w:rsid w:val="00CE2DD5"/>
    <w:rsid w:val="00CE570E"/>
    <w:rsid w:val="00CF3D05"/>
    <w:rsid w:val="00CF3E59"/>
    <w:rsid w:val="00CF5016"/>
    <w:rsid w:val="00D11827"/>
    <w:rsid w:val="00D151CC"/>
    <w:rsid w:val="00D20ADD"/>
    <w:rsid w:val="00D25FE6"/>
    <w:rsid w:val="00D2616E"/>
    <w:rsid w:val="00D266A1"/>
    <w:rsid w:val="00D272A9"/>
    <w:rsid w:val="00D31FA1"/>
    <w:rsid w:val="00D33803"/>
    <w:rsid w:val="00D34420"/>
    <w:rsid w:val="00D40320"/>
    <w:rsid w:val="00D41FF7"/>
    <w:rsid w:val="00D56207"/>
    <w:rsid w:val="00D612A2"/>
    <w:rsid w:val="00D70600"/>
    <w:rsid w:val="00D80DF6"/>
    <w:rsid w:val="00D82AE0"/>
    <w:rsid w:val="00D8754D"/>
    <w:rsid w:val="00D91670"/>
    <w:rsid w:val="00D9427B"/>
    <w:rsid w:val="00D95CAB"/>
    <w:rsid w:val="00DA0BFE"/>
    <w:rsid w:val="00DA363F"/>
    <w:rsid w:val="00DA5E05"/>
    <w:rsid w:val="00DA7373"/>
    <w:rsid w:val="00DB3372"/>
    <w:rsid w:val="00DC0B9C"/>
    <w:rsid w:val="00DC16C4"/>
    <w:rsid w:val="00DD3769"/>
    <w:rsid w:val="00DD46A7"/>
    <w:rsid w:val="00DD4F2F"/>
    <w:rsid w:val="00DF05CB"/>
    <w:rsid w:val="00DF100E"/>
    <w:rsid w:val="00DF3C5B"/>
    <w:rsid w:val="00DF663E"/>
    <w:rsid w:val="00E0020B"/>
    <w:rsid w:val="00E00A46"/>
    <w:rsid w:val="00E02827"/>
    <w:rsid w:val="00E120DE"/>
    <w:rsid w:val="00E1380F"/>
    <w:rsid w:val="00E13E7E"/>
    <w:rsid w:val="00E144E2"/>
    <w:rsid w:val="00E1596D"/>
    <w:rsid w:val="00E15B33"/>
    <w:rsid w:val="00E21CF5"/>
    <w:rsid w:val="00E25727"/>
    <w:rsid w:val="00E2612D"/>
    <w:rsid w:val="00E26A0A"/>
    <w:rsid w:val="00E26D25"/>
    <w:rsid w:val="00E412E8"/>
    <w:rsid w:val="00E42D21"/>
    <w:rsid w:val="00E448CE"/>
    <w:rsid w:val="00E474D9"/>
    <w:rsid w:val="00E56801"/>
    <w:rsid w:val="00E60F0C"/>
    <w:rsid w:val="00E761E7"/>
    <w:rsid w:val="00E8037A"/>
    <w:rsid w:val="00E81042"/>
    <w:rsid w:val="00E813AD"/>
    <w:rsid w:val="00E875FE"/>
    <w:rsid w:val="00E879A7"/>
    <w:rsid w:val="00E93A35"/>
    <w:rsid w:val="00E94A3F"/>
    <w:rsid w:val="00EA7888"/>
    <w:rsid w:val="00EB0B01"/>
    <w:rsid w:val="00EB0E99"/>
    <w:rsid w:val="00EB1F68"/>
    <w:rsid w:val="00EB2378"/>
    <w:rsid w:val="00EB28B8"/>
    <w:rsid w:val="00EB4744"/>
    <w:rsid w:val="00EB7F4D"/>
    <w:rsid w:val="00EC597D"/>
    <w:rsid w:val="00EC7D7C"/>
    <w:rsid w:val="00ED3BAB"/>
    <w:rsid w:val="00ED52E1"/>
    <w:rsid w:val="00ED6E28"/>
    <w:rsid w:val="00EE1205"/>
    <w:rsid w:val="00EE2195"/>
    <w:rsid w:val="00EE3B6A"/>
    <w:rsid w:val="00EF075A"/>
    <w:rsid w:val="00EF49CA"/>
    <w:rsid w:val="00EF5FDC"/>
    <w:rsid w:val="00F00984"/>
    <w:rsid w:val="00F02932"/>
    <w:rsid w:val="00F03C5C"/>
    <w:rsid w:val="00F0604F"/>
    <w:rsid w:val="00F07602"/>
    <w:rsid w:val="00F168FD"/>
    <w:rsid w:val="00F16D31"/>
    <w:rsid w:val="00F1773A"/>
    <w:rsid w:val="00F20DBB"/>
    <w:rsid w:val="00F2169A"/>
    <w:rsid w:val="00F26E85"/>
    <w:rsid w:val="00F303FB"/>
    <w:rsid w:val="00F31EDD"/>
    <w:rsid w:val="00F340AE"/>
    <w:rsid w:val="00F35D6C"/>
    <w:rsid w:val="00F361AA"/>
    <w:rsid w:val="00F375C9"/>
    <w:rsid w:val="00F4008A"/>
    <w:rsid w:val="00F410C8"/>
    <w:rsid w:val="00F457FB"/>
    <w:rsid w:val="00F470EE"/>
    <w:rsid w:val="00F5179C"/>
    <w:rsid w:val="00F53BEF"/>
    <w:rsid w:val="00F54765"/>
    <w:rsid w:val="00F5585E"/>
    <w:rsid w:val="00F57160"/>
    <w:rsid w:val="00F63422"/>
    <w:rsid w:val="00F746E6"/>
    <w:rsid w:val="00F77ADB"/>
    <w:rsid w:val="00F807F7"/>
    <w:rsid w:val="00F9245F"/>
    <w:rsid w:val="00F929A2"/>
    <w:rsid w:val="00F946B1"/>
    <w:rsid w:val="00FB2AB7"/>
    <w:rsid w:val="00FB4921"/>
    <w:rsid w:val="00FB4B4B"/>
    <w:rsid w:val="00FC23AE"/>
    <w:rsid w:val="00FC2662"/>
    <w:rsid w:val="00FC2D80"/>
    <w:rsid w:val="00FC7806"/>
    <w:rsid w:val="00FC7F01"/>
    <w:rsid w:val="00FD10DC"/>
    <w:rsid w:val="00FD25D2"/>
    <w:rsid w:val="00FD7B6B"/>
    <w:rsid w:val="00FE3F5A"/>
    <w:rsid w:val="00FE61DF"/>
    <w:rsid w:val="00FF2D7A"/>
    <w:rsid w:val="00FF463A"/>
    <w:rsid w:val="00FF7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0AC9F"/>
  <w15:docId w15:val="{665D9A8C-95AF-4BEF-9799-861C6F71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5FE6"/>
  </w:style>
  <w:style w:type="paragraph" w:styleId="1">
    <w:name w:val="heading 1"/>
    <w:basedOn w:val="a"/>
    <w:next w:val="a"/>
    <w:link w:val="10"/>
    <w:uiPriority w:val="9"/>
    <w:qFormat/>
    <w:rsid w:val="00764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7E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7C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208B"/>
  </w:style>
  <w:style w:type="paragraph" w:styleId="a5">
    <w:name w:val="footer"/>
    <w:basedOn w:val="a"/>
    <w:link w:val="a6"/>
    <w:uiPriority w:val="99"/>
    <w:unhideWhenUsed/>
    <w:rsid w:val="00022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208B"/>
  </w:style>
  <w:style w:type="paragraph" w:styleId="a7">
    <w:name w:val="List Paragraph"/>
    <w:basedOn w:val="a"/>
    <w:uiPriority w:val="34"/>
    <w:qFormat/>
    <w:rsid w:val="00A56C3D"/>
    <w:pPr>
      <w:ind w:left="720"/>
      <w:contextualSpacing/>
    </w:pPr>
  </w:style>
  <w:style w:type="table" w:styleId="a8">
    <w:name w:val="Table Grid"/>
    <w:basedOn w:val="a1"/>
    <w:uiPriority w:val="59"/>
    <w:rsid w:val="000C0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4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unhideWhenUsed/>
    <w:qFormat/>
    <w:rsid w:val="00764F86"/>
    <w:pPr>
      <w:outlineLvl w:val="9"/>
    </w:pPr>
    <w:rPr>
      <w:lang w:eastAsia="ru-RU"/>
    </w:rPr>
  </w:style>
  <w:style w:type="paragraph" w:styleId="21">
    <w:name w:val="toc 2"/>
    <w:basedOn w:val="a"/>
    <w:next w:val="1"/>
    <w:autoRedefine/>
    <w:uiPriority w:val="39"/>
    <w:unhideWhenUsed/>
    <w:qFormat/>
    <w:rsid w:val="009D4A88"/>
    <w:pPr>
      <w:tabs>
        <w:tab w:val="right" w:leader="dot" w:pos="9345"/>
      </w:tabs>
      <w:spacing w:after="0"/>
      <w:ind w:left="1276" w:hanging="425"/>
      <w:outlineLvl w:val="0"/>
    </w:pPr>
    <w:rPr>
      <w:rFonts w:ascii="Times New Roman" w:hAnsi="Times New Roman"/>
      <w:sz w:val="18"/>
      <w:szCs w:val="20"/>
    </w:rPr>
  </w:style>
  <w:style w:type="paragraph" w:styleId="11">
    <w:name w:val="toc 1"/>
    <w:basedOn w:val="a9"/>
    <w:next w:val="a9"/>
    <w:autoRedefine/>
    <w:uiPriority w:val="39"/>
    <w:unhideWhenUsed/>
    <w:qFormat/>
    <w:rsid w:val="00DA7373"/>
    <w:pPr>
      <w:tabs>
        <w:tab w:val="left" w:pos="10206"/>
        <w:tab w:val="right" w:leader="dot" w:pos="12049"/>
      </w:tabs>
      <w:spacing w:before="120" w:after="120"/>
      <w:ind w:left="851" w:hanging="284"/>
    </w:pPr>
    <w:rPr>
      <w:b/>
      <w:bCs/>
      <w: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764F86"/>
    <w:pPr>
      <w:spacing w:after="0"/>
      <w:ind w:left="440"/>
    </w:pPr>
    <w:rPr>
      <w:i/>
      <w:i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64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4F86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8"/>
    <w:uiPriority w:val="59"/>
    <w:rsid w:val="00725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8"/>
    <w:rsid w:val="00CD1132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8"/>
    <w:uiPriority w:val="59"/>
    <w:rsid w:val="00EC597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3B7AF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B7E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toc 4"/>
    <w:basedOn w:val="a"/>
    <w:next w:val="a"/>
    <w:autoRedefine/>
    <w:uiPriority w:val="39"/>
    <w:unhideWhenUsed/>
    <w:rsid w:val="006B7E56"/>
    <w:pPr>
      <w:spacing w:after="0"/>
      <w:ind w:left="66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6B7E56"/>
    <w:pPr>
      <w:spacing w:after="0"/>
      <w:ind w:left="88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6B7E56"/>
    <w:pPr>
      <w:spacing w:after="0"/>
      <w:ind w:left="11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6B7E56"/>
    <w:pPr>
      <w:spacing w:after="0"/>
      <w:ind w:left="132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6B7E56"/>
    <w:pPr>
      <w:spacing w:after="0"/>
      <w:ind w:left="154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6B7E56"/>
    <w:pPr>
      <w:spacing w:after="0"/>
      <w:ind w:left="1760"/>
    </w:pPr>
    <w:rPr>
      <w:sz w:val="18"/>
      <w:szCs w:val="18"/>
    </w:rPr>
  </w:style>
  <w:style w:type="paragraph" w:customStyle="1" w:styleId="13">
    <w:name w:val="Стиль1"/>
    <w:basedOn w:val="a"/>
    <w:link w:val="14"/>
    <w:qFormat/>
    <w:rsid w:val="0017063E"/>
    <w:pPr>
      <w:spacing w:line="240" w:lineRule="auto"/>
      <w:contextualSpacing/>
    </w:pPr>
    <w:rPr>
      <w:rFonts w:ascii="Times New Roman" w:eastAsiaTheme="minorEastAsia" w:hAnsi="Times New Roman" w:cs="Times New Roman"/>
      <w:b/>
      <w:sz w:val="24"/>
      <w:szCs w:val="24"/>
      <w:u w:val="single"/>
      <w:lang w:eastAsia="ja-JP"/>
    </w:rPr>
  </w:style>
  <w:style w:type="numbering" w:customStyle="1" w:styleId="15">
    <w:name w:val="Нет списка1"/>
    <w:next w:val="a2"/>
    <w:uiPriority w:val="99"/>
    <w:semiHidden/>
    <w:unhideWhenUsed/>
    <w:rsid w:val="0083698B"/>
  </w:style>
  <w:style w:type="character" w:customStyle="1" w:styleId="14">
    <w:name w:val="Стиль1 Знак"/>
    <w:basedOn w:val="a0"/>
    <w:link w:val="13"/>
    <w:rsid w:val="0017063E"/>
    <w:rPr>
      <w:rFonts w:ascii="Times New Roman" w:eastAsiaTheme="minorEastAsia" w:hAnsi="Times New Roman" w:cs="Times New Roman"/>
      <w:b/>
      <w:sz w:val="24"/>
      <w:szCs w:val="24"/>
      <w:u w:val="single"/>
      <w:lang w:eastAsia="ja-JP"/>
    </w:rPr>
  </w:style>
  <w:style w:type="table" w:customStyle="1" w:styleId="32">
    <w:name w:val="Сетка таблицы3"/>
    <w:basedOn w:val="a1"/>
    <w:next w:val="a8"/>
    <w:uiPriority w:val="59"/>
    <w:rsid w:val="008369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екст обычный"/>
    <w:basedOn w:val="a"/>
    <w:qFormat/>
    <w:rsid w:val="0083698B"/>
    <w:pPr>
      <w:widowControl w:val="0"/>
      <w:autoSpaceDE w:val="0"/>
      <w:autoSpaceDN w:val="0"/>
      <w:adjustRightInd w:val="0"/>
      <w:spacing w:after="240" w:line="250" w:lineRule="auto"/>
      <w:ind w:left="85" w:right="85"/>
      <w:contextualSpacing/>
    </w:pPr>
    <w:rPr>
      <w:rFonts w:ascii="Times New Roman" w:eastAsia="Calibri" w:hAnsi="Times New Roman" w:cs="Calibri"/>
      <w:color w:val="231F20"/>
      <w:sz w:val="24"/>
      <w:szCs w:val="28"/>
    </w:rPr>
  </w:style>
  <w:style w:type="paragraph" w:customStyle="1" w:styleId="af">
    <w:name w:val="Тема"/>
    <w:basedOn w:val="a"/>
    <w:qFormat/>
    <w:rsid w:val="0083698B"/>
    <w:pPr>
      <w:spacing w:after="60" w:line="250" w:lineRule="auto"/>
      <w:contextualSpacing/>
      <w:jc w:val="center"/>
    </w:pPr>
    <w:rPr>
      <w:rFonts w:ascii="Times New Roman" w:eastAsia="Calibri" w:hAnsi="Times New Roman" w:cs="Times New Roman"/>
      <w:b/>
      <w:bCs/>
      <w:color w:val="231F20"/>
      <w:sz w:val="28"/>
      <w:szCs w:val="32"/>
    </w:rPr>
  </w:style>
  <w:style w:type="character" w:customStyle="1" w:styleId="s2">
    <w:name w:val="s2"/>
    <w:basedOn w:val="a0"/>
    <w:rsid w:val="0083698B"/>
  </w:style>
  <w:style w:type="paragraph" w:customStyle="1" w:styleId="s1">
    <w:name w:val="s1"/>
    <w:basedOn w:val="a"/>
    <w:rsid w:val="00836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Класс"/>
    <w:basedOn w:val="af"/>
    <w:qFormat/>
    <w:rsid w:val="0083698B"/>
    <w:rPr>
      <w:szCs w:val="44"/>
    </w:rPr>
  </w:style>
  <w:style w:type="table" w:customStyle="1" w:styleId="40">
    <w:name w:val="Сетка таблицы4"/>
    <w:basedOn w:val="a1"/>
    <w:next w:val="a8"/>
    <w:uiPriority w:val="59"/>
    <w:rsid w:val="00F1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Основной текст 21"/>
    <w:basedOn w:val="a"/>
    <w:rsid w:val="00BE51D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157C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1">
    <w:name w:val="FollowedHyperlink"/>
    <w:basedOn w:val="a0"/>
    <w:uiPriority w:val="99"/>
    <w:semiHidden/>
    <w:unhideWhenUsed/>
    <w:rsid w:val="00B065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9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fgosreestr.ru/registry/primernaya-osnovnaya-obrazovatelnaya-programma-srednego-obshhego-obrazova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g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6C1A7-FB1E-4055-A9DD-074F5FD22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10667</Words>
  <Characters>60802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Разепина Ольга Александровна</cp:lastModifiedBy>
  <cp:revision>5</cp:revision>
  <cp:lastPrinted>2022-09-09T17:29:00Z</cp:lastPrinted>
  <dcterms:created xsi:type="dcterms:W3CDTF">2023-11-10T05:10:00Z</dcterms:created>
  <dcterms:modified xsi:type="dcterms:W3CDTF">2023-11-10T05:31:00Z</dcterms:modified>
</cp:coreProperties>
</file>