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38" w:rsidRDefault="00B10438" w:rsidP="00B104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Памятка при перевозке</w:t>
      </w:r>
      <w:r w:rsidRPr="00B10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отдельных категорий пассажиров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10438" w:rsidRDefault="00B10438" w:rsidP="00B104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B1043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10438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proofErr w:type="gramStart"/>
      <w:r w:rsidRPr="00B10438">
        <w:rPr>
          <w:rFonts w:ascii="Times New Roman" w:eastAsia="Times New Roman" w:hAnsi="Times New Roman" w:cs="Times New Roman"/>
          <w:b/>
          <w:bCs/>
          <w:sz w:val="28"/>
          <w:szCs w:val="28"/>
        </w:rPr>
        <w:t>,у</w:t>
      </w:r>
      <w:proofErr w:type="gramEnd"/>
      <w:r w:rsidRPr="00B10438">
        <w:rPr>
          <w:rFonts w:ascii="Times New Roman" w:eastAsia="Times New Roman" w:hAnsi="Times New Roman" w:cs="Times New Roman"/>
          <w:b/>
          <w:bCs/>
          <w:sz w:val="28"/>
          <w:szCs w:val="28"/>
        </w:rPr>
        <w:t>чащихся,воспитанников,студентов</w:t>
      </w:r>
      <w:proofErr w:type="spellEnd"/>
      <w:r w:rsidRPr="00B10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ЖД транспортом </w:t>
      </w:r>
    </w:p>
    <w:p w:rsidR="00B10438" w:rsidRPr="00B10438" w:rsidRDefault="00B10438" w:rsidP="00B104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EAB" w:rsidRDefault="00700EAB" w:rsidP="00B10438">
      <w:pPr>
        <w:pStyle w:val="a3"/>
        <w:spacing w:before="0" w:beforeAutospacing="0" w:after="0" w:afterAutospacing="0"/>
        <w:jc w:val="center"/>
      </w:pPr>
      <w:r>
        <w:rPr>
          <w:rStyle w:val="a4"/>
        </w:rPr>
        <w:t>1. Требования безопасности перед началом перевозки</w:t>
      </w:r>
    </w:p>
    <w:p w:rsidR="00700EAB" w:rsidRDefault="00700EAB" w:rsidP="00700EAB">
      <w:pPr>
        <w:pStyle w:val="a3"/>
      </w:pPr>
      <w:r>
        <w:t>1.1.Правила безопасности на железнодорожном транспорте запрещают переход через железнодорожные пути в неустановленных местах.</w:t>
      </w:r>
    </w:p>
    <w:p w:rsidR="00700EAB" w:rsidRDefault="00700EAB" w:rsidP="00700EAB">
      <w:pPr>
        <w:pStyle w:val="a3"/>
      </w:pPr>
      <w:r>
        <w:t>1.2.Ожидая поезд, запрещается стоять близко к краю платформы.</w:t>
      </w:r>
    </w:p>
    <w:p w:rsidR="00700EAB" w:rsidRDefault="00700EAB" w:rsidP="00700EAB">
      <w:pPr>
        <w:pStyle w:val="a3"/>
      </w:pPr>
      <w:proofErr w:type="gramStart"/>
      <w:r>
        <w:t>1.3.Садиться в вагон обучающимся разрешается под контролем сопровождающего преподавателя после полной остановки поезда.</w:t>
      </w:r>
      <w:proofErr w:type="gramEnd"/>
    </w:p>
    <w:p w:rsidR="00700EAB" w:rsidRDefault="00700EAB" w:rsidP="00700EAB">
      <w:pPr>
        <w:pStyle w:val="a3"/>
      </w:pPr>
      <w:r>
        <w:t>1.4.Запрещается вскакивать в вагон на ходу движения поезда.</w:t>
      </w:r>
    </w:p>
    <w:p w:rsidR="00700EAB" w:rsidRDefault="00700EAB" w:rsidP="00700EAB">
      <w:pPr>
        <w:pStyle w:val="a3"/>
        <w:tabs>
          <w:tab w:val="left" w:pos="9781"/>
        </w:tabs>
      </w:pPr>
      <w:r>
        <w:t xml:space="preserve">1.5.Перед началом движения железнодорожного </w:t>
      </w:r>
      <w:proofErr w:type="gramStart"/>
      <w:r>
        <w:t>транспорта</w:t>
      </w:r>
      <w:proofErr w:type="gramEnd"/>
      <w:r>
        <w:t xml:space="preserve"> сопровождающие  преподаватели должны уточнить список отъезжающих обучающихся, определить условия встречи детей до 12 лет по возвращении из поездки.</w:t>
      </w:r>
    </w:p>
    <w:p w:rsidR="00700EAB" w:rsidRDefault="00700EAB" w:rsidP="00700EAB">
      <w:pPr>
        <w:pStyle w:val="a3"/>
      </w:pPr>
      <w:r>
        <w:t>1.6.Запрещается загромождать тамбуры и проходы вагонов вещами пассажиров (обучающихся).</w:t>
      </w:r>
    </w:p>
    <w:p w:rsidR="00700EAB" w:rsidRDefault="00700EAB" w:rsidP="00700EAB">
      <w:pPr>
        <w:pStyle w:val="a3"/>
      </w:pPr>
      <w:r>
        <w:t xml:space="preserve">1.7.Не следует перегружать верхние полки в вагоне багажом. Крупногабаритные и тяжелые вещи необходимо закрепить с помощью ремней (веревок), что исключит </w:t>
      </w:r>
      <w:proofErr w:type="spellStart"/>
      <w:r>
        <w:t>травмирование</w:t>
      </w:r>
      <w:proofErr w:type="spellEnd"/>
      <w:r>
        <w:t xml:space="preserve"> обучающихся при экстренном торможении.</w:t>
      </w:r>
    </w:p>
    <w:p w:rsidR="00700EAB" w:rsidRDefault="00700EAB" w:rsidP="00700EAB">
      <w:pPr>
        <w:pStyle w:val="a3"/>
      </w:pPr>
      <w:r>
        <w:t>1.8.Подогнуть на полках, где будут спать обучающиеся ночью (особенно дети), матрацы с внешней стороны для исключения травм при падении на случай легких толчков вагона. Детей, по возможности, разместить на нижних полках.</w:t>
      </w:r>
    </w:p>
    <w:p w:rsidR="00700EAB" w:rsidRDefault="00700EAB" w:rsidP="00700EAB">
      <w:pPr>
        <w:pStyle w:val="a3"/>
        <w:jc w:val="center"/>
      </w:pPr>
      <w:r>
        <w:rPr>
          <w:rStyle w:val="a4"/>
        </w:rPr>
        <w:t>2.Требования безопасности во время движения</w:t>
      </w:r>
    </w:p>
    <w:p w:rsidR="00700EAB" w:rsidRDefault="00700EAB" w:rsidP="00700EAB">
      <w:pPr>
        <w:pStyle w:val="a3"/>
      </w:pPr>
      <w:r>
        <w:t>2.1.Во время движения запрещается высовываться из окон вагона (можно потерять равновесие и выпасть из окна, можно получить травму незакрепленной оконной рамой, можно травмироваться о выступающие предметы встречного грузового поезда).</w:t>
      </w:r>
    </w:p>
    <w:p w:rsidR="00700EAB" w:rsidRDefault="00700EAB" w:rsidP="00700EAB">
      <w:pPr>
        <w:pStyle w:val="a3"/>
      </w:pPr>
      <w:r>
        <w:t>2.2.Запрещается при движении поезда выходить в тамбур, прислоняться к дверям вагона, а также открывать двери. Недопустимо находиться на подножках вагона.</w:t>
      </w:r>
    </w:p>
    <w:p w:rsidR="00700EAB" w:rsidRDefault="00700EAB" w:rsidP="00700EAB">
      <w:pPr>
        <w:pStyle w:val="a3"/>
      </w:pPr>
      <w:r>
        <w:t>2.3.Без необходимости приема пищи не следует держать на столиках бутылки, стаканы в подстаканниках с торчащими из них ложками, стеклянные банки с продуктами и др. опасные вещи.</w:t>
      </w:r>
    </w:p>
    <w:p w:rsidR="00700EAB" w:rsidRDefault="00700EAB" w:rsidP="00700EAB">
      <w:pPr>
        <w:pStyle w:val="a3"/>
      </w:pPr>
      <w:r>
        <w:t>2.4.На боковых полках ложиться ногами в сторону движения, чтобы при экстренном торможении не сломать шейные позвонки.</w:t>
      </w:r>
    </w:p>
    <w:p w:rsidR="00700EAB" w:rsidRDefault="00700EAB" w:rsidP="00700EAB">
      <w:pPr>
        <w:pStyle w:val="a3"/>
      </w:pPr>
      <w:r>
        <w:t>2.5.Укладывать детей (до 12 лет) в вагоне на самые безопасные места - на нижние полки, в сторону движения поезда.</w:t>
      </w:r>
    </w:p>
    <w:p w:rsidR="00700EAB" w:rsidRDefault="00700EAB" w:rsidP="00700EAB">
      <w:pPr>
        <w:pStyle w:val="a3"/>
      </w:pPr>
      <w:r>
        <w:t>2.6.До полной фиксации, закрывать или открывать двери купе для исключения травмирования рук, головы, тела при резком торможении.</w:t>
      </w:r>
    </w:p>
    <w:p w:rsidR="00700EAB" w:rsidRDefault="00700EAB" w:rsidP="00700EAB">
      <w:pPr>
        <w:pStyle w:val="a3"/>
      </w:pPr>
      <w:r>
        <w:t xml:space="preserve">2.7.Выходить из вагона и садиться в него на промежуточных станциях в пути следования разрешается только с </w:t>
      </w:r>
      <w:proofErr w:type="gramStart"/>
      <w:r>
        <w:t>ведома</w:t>
      </w:r>
      <w:proofErr w:type="gramEnd"/>
      <w:r>
        <w:t xml:space="preserve"> сопровождающего преподавателя и в случае крайней необходимости только тогда, когда поезд полностью остановился.</w:t>
      </w:r>
    </w:p>
    <w:p w:rsidR="00700EAB" w:rsidRDefault="00700EAB" w:rsidP="00700EAB">
      <w:pPr>
        <w:pStyle w:val="a3"/>
      </w:pPr>
      <w:r>
        <w:lastRenderedPageBreak/>
        <w:t xml:space="preserve">2.8.Если во время следования поезда </w:t>
      </w:r>
      <w:proofErr w:type="gramStart"/>
      <w:r>
        <w:t>обучающийся</w:t>
      </w:r>
      <w:proofErr w:type="gramEnd"/>
      <w:r>
        <w:t xml:space="preserve"> отстал, следует обратиться к дежурному по вокзалу или начальнику станции. На железной дороге меры помощи </w:t>
      </w:r>
      <w:proofErr w:type="gramStart"/>
      <w:r>
        <w:t>отставшим</w:t>
      </w:r>
      <w:proofErr w:type="gramEnd"/>
      <w:r>
        <w:t xml:space="preserve"> от поезда </w:t>
      </w:r>
      <w:proofErr w:type="spellStart"/>
      <w:r>
        <w:t>обучающимя</w:t>
      </w:r>
      <w:proofErr w:type="spellEnd"/>
      <w:r>
        <w:t xml:space="preserve"> предусмотрены.</w:t>
      </w:r>
    </w:p>
    <w:p w:rsidR="00B10438" w:rsidRDefault="00B10438" w:rsidP="00700EAB">
      <w:pPr>
        <w:pStyle w:val="a3"/>
      </w:pPr>
      <w:r>
        <w:t>2.9.Мыло, полотенце, стаканы и т.п. туалетные и столовые принадлежности должны быть только индивидуальными. В пути обязательно должны выполняться правила личной гигиены.</w:t>
      </w:r>
    </w:p>
    <w:p w:rsidR="00B10438" w:rsidRDefault="00B10438" w:rsidP="00700EAB">
      <w:pPr>
        <w:pStyle w:val="a3"/>
      </w:pPr>
      <w:r>
        <w:t xml:space="preserve">2.10.При инфекционном заболевании, резком ухудшении здоровья, тяжелой травме </w:t>
      </w:r>
      <w:proofErr w:type="gramStart"/>
      <w:r>
        <w:t>обуча</w:t>
      </w:r>
      <w:r>
        <w:softHyphen/>
        <w:t>ющийся</w:t>
      </w:r>
      <w:proofErr w:type="gramEnd"/>
      <w:r>
        <w:t xml:space="preserve"> может быть снят с поезда на одной из промежуточных станций и направлен в лечебное учреждение (обязательно в сопровождении преподавателя).</w:t>
      </w:r>
    </w:p>
    <w:p w:rsidR="00700EAB" w:rsidRPr="00700EAB" w:rsidRDefault="00B10438" w:rsidP="00700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00EAB" w:rsidRPr="00700EAB">
        <w:rPr>
          <w:rFonts w:ascii="Times New Roman" w:eastAsia="Times New Roman" w:hAnsi="Times New Roman" w:cs="Times New Roman"/>
          <w:b/>
          <w:bCs/>
          <w:sz w:val="24"/>
          <w:szCs w:val="24"/>
        </w:rPr>
        <w:t>.Требования безопасности по окончании перевозки</w:t>
      </w:r>
    </w:p>
    <w:p w:rsidR="00700EAB" w:rsidRPr="00700EAB" w:rsidRDefault="00B10438" w:rsidP="007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0EAB" w:rsidRPr="00700EAB">
        <w:rPr>
          <w:rFonts w:ascii="Times New Roman" w:eastAsia="Times New Roman" w:hAnsi="Times New Roman" w:cs="Times New Roman"/>
          <w:sz w:val="24"/>
          <w:szCs w:val="24"/>
        </w:rPr>
        <w:t>.1.По окончании перевозки покидать вагон разрешается только по указанию сопровождающего преподавателя, когда поезд полностью остановлен.</w:t>
      </w:r>
    </w:p>
    <w:p w:rsidR="00700EAB" w:rsidRPr="00700EAB" w:rsidRDefault="00B10438" w:rsidP="007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0EAB" w:rsidRPr="00700EAB">
        <w:rPr>
          <w:rFonts w:ascii="Times New Roman" w:eastAsia="Times New Roman" w:hAnsi="Times New Roman" w:cs="Times New Roman"/>
          <w:sz w:val="24"/>
          <w:szCs w:val="24"/>
        </w:rPr>
        <w:t>.2.Сопровождающие преподаватели должны проверить по списку прибывших пассажиров.</w:t>
      </w:r>
    </w:p>
    <w:p w:rsidR="00700EAB" w:rsidRPr="00700EAB" w:rsidRDefault="00B10438" w:rsidP="007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0EAB" w:rsidRPr="00700EAB">
        <w:rPr>
          <w:rFonts w:ascii="Times New Roman" w:eastAsia="Times New Roman" w:hAnsi="Times New Roman" w:cs="Times New Roman"/>
          <w:sz w:val="24"/>
          <w:szCs w:val="24"/>
        </w:rPr>
        <w:t>.3.Сходить можно только в сторону платформы.</w:t>
      </w:r>
    </w:p>
    <w:p w:rsidR="00700EAB" w:rsidRPr="00700EAB" w:rsidRDefault="00B10438" w:rsidP="007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0EAB" w:rsidRPr="00700EAB">
        <w:rPr>
          <w:rFonts w:ascii="Times New Roman" w:eastAsia="Times New Roman" w:hAnsi="Times New Roman" w:cs="Times New Roman"/>
          <w:sz w:val="24"/>
          <w:szCs w:val="24"/>
        </w:rPr>
        <w:t>.4.Строго запрещается сходить с поезда в сторону, противоположную пассажирской платформе, т.к. опасность травмирования сходящего соседним пассажирским составом достаточно велика.</w:t>
      </w:r>
      <w:proofErr w:type="gramEnd"/>
    </w:p>
    <w:p w:rsidR="00700EAB" w:rsidRPr="00700EAB" w:rsidRDefault="00B10438" w:rsidP="007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0EAB" w:rsidRPr="00700EAB">
        <w:rPr>
          <w:rFonts w:ascii="Times New Roman" w:eastAsia="Times New Roman" w:hAnsi="Times New Roman" w:cs="Times New Roman"/>
          <w:sz w:val="24"/>
          <w:szCs w:val="24"/>
        </w:rPr>
        <w:t>.5.Дети до 12 лет по окончании всего маршрута перевозки в прямом и обратном направлении должны быть переданы взрослым встречающим (родителям, воспитателям) поименно (индивидуально).</w:t>
      </w:r>
    </w:p>
    <w:p w:rsidR="00700EAB" w:rsidRPr="00700EAB" w:rsidRDefault="00B10438" w:rsidP="007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0EAB" w:rsidRPr="00700EAB">
        <w:rPr>
          <w:rFonts w:ascii="Times New Roman" w:eastAsia="Times New Roman" w:hAnsi="Times New Roman" w:cs="Times New Roman"/>
          <w:sz w:val="24"/>
          <w:szCs w:val="24"/>
        </w:rPr>
        <w:t>.6.Пассажиры до 16 лет после окончания поездки должны добираться индивидуально или в составе группы с сопровождающим лицом до обусловленного места встречи с воспитателями, родителями, опекунами и др. лицами.</w:t>
      </w:r>
    </w:p>
    <w:p w:rsidR="00700EAB" w:rsidRDefault="00B10438" w:rsidP="007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0EAB" w:rsidRPr="00700EAB">
        <w:rPr>
          <w:rFonts w:ascii="Times New Roman" w:eastAsia="Times New Roman" w:hAnsi="Times New Roman" w:cs="Times New Roman"/>
          <w:sz w:val="24"/>
          <w:szCs w:val="24"/>
        </w:rPr>
        <w:t>.7.Ответственное сопровождающее лицо должно проинформировать руководителя образовательного учреждения о ходе и итогах перевозки отдельных категорий обучающихся.</w:t>
      </w:r>
    </w:p>
    <w:p w:rsidR="00B10438" w:rsidRDefault="00B10438" w:rsidP="00B10438">
      <w:pPr>
        <w:pStyle w:val="a3"/>
        <w:spacing w:before="0" w:beforeAutospacing="0" w:after="0" w:afterAutospacing="0"/>
        <w:jc w:val="center"/>
      </w:pPr>
      <w:r>
        <w:rPr>
          <w:rStyle w:val="a4"/>
        </w:rPr>
        <w:t>4.Требования безопасности при аварийной ситуации</w:t>
      </w:r>
    </w:p>
    <w:p w:rsidR="00B10438" w:rsidRDefault="00B10438" w:rsidP="00B1043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во время перевозки</w:t>
      </w:r>
    </w:p>
    <w:p w:rsidR="00B10438" w:rsidRDefault="00B10438" w:rsidP="00B10438">
      <w:pPr>
        <w:pStyle w:val="a3"/>
        <w:spacing w:before="0" w:beforeAutospacing="0" w:after="0" w:afterAutospacing="0"/>
        <w:jc w:val="center"/>
      </w:pPr>
    </w:p>
    <w:p w:rsidR="00B10438" w:rsidRDefault="00B10438" w:rsidP="00B10438">
      <w:pPr>
        <w:pStyle w:val="a3"/>
        <w:spacing w:before="0" w:beforeAutospacing="0" w:after="0" w:afterAutospacing="0"/>
      </w:pPr>
      <w:r>
        <w:t xml:space="preserve">4.1.Наиболее распространенными аварийными ситуациями, которые приводят к травмам и гибели пассажиров, являются пожары, аварии </w:t>
      </w:r>
      <w:proofErr w:type="spellStart"/>
      <w:r>
        <w:t>токоснабжения</w:t>
      </w:r>
      <w:proofErr w:type="spellEnd"/>
      <w:r>
        <w:t xml:space="preserve"> и крушения поездов.</w:t>
      </w:r>
    </w:p>
    <w:p w:rsidR="00B10438" w:rsidRDefault="00B10438" w:rsidP="00B10438">
      <w:pPr>
        <w:pStyle w:val="a3"/>
      </w:pPr>
      <w:r>
        <w:t>4.2.При появлении малейших признаков возгорания (запах горящей резины и пряжи и др.) необходимо  как можно быстрее обнаружить источник и принять необходимые  меры по устранению неполадок.</w:t>
      </w:r>
    </w:p>
    <w:p w:rsidR="00B10438" w:rsidRDefault="00B10438" w:rsidP="00B10438">
      <w:pPr>
        <w:pStyle w:val="a3"/>
      </w:pPr>
      <w:r>
        <w:t>4.3.В случае возникновения в вагоне пожара преподавателям и проводнику необходимо предпринять немедленно меры по его локализации и устранению. При отсутствии положительного результата проводник вагона должен поступить в соответствии с должностной инструкцией.</w:t>
      </w:r>
    </w:p>
    <w:p w:rsidR="00B10438" w:rsidRDefault="00B10438" w:rsidP="00B10438">
      <w:pPr>
        <w:pStyle w:val="a3"/>
      </w:pPr>
      <w:r>
        <w:t>4.4.При срыве стоп-крана необходимо помнить, что запрещается останавливать поезд на мосту, в тоннеле, на акведуке и в др. местах, где будет затруднена эвакуация пассажиров и тушение пожара.</w:t>
      </w:r>
    </w:p>
    <w:p w:rsidR="00B10438" w:rsidRDefault="00B10438" w:rsidP="00B10438">
      <w:pPr>
        <w:pStyle w:val="a3"/>
      </w:pPr>
      <w:r>
        <w:t xml:space="preserve">4.5.Сопровождающие преподаватели и проводник вагона при возникновении пожара обязаны немедленно приступить к эвакуации </w:t>
      </w:r>
      <w:proofErr w:type="gramStart"/>
      <w:r>
        <w:t>обучающихся</w:t>
      </w:r>
      <w:proofErr w:type="gramEnd"/>
      <w:r>
        <w:t>, не допуская паники.</w:t>
      </w:r>
    </w:p>
    <w:p w:rsidR="00B10438" w:rsidRDefault="00B10438" w:rsidP="00B10438">
      <w:pPr>
        <w:pStyle w:val="a3"/>
      </w:pPr>
      <w:r>
        <w:t>Для этого преподаватели, ответственные за безопасность обучающихся, должны оповестить их об аварийной ситуации и указать порядок выхода из вагона.</w:t>
      </w:r>
    </w:p>
    <w:p w:rsidR="00B10438" w:rsidRDefault="00B10438" w:rsidP="00B10438">
      <w:pPr>
        <w:pStyle w:val="a3"/>
      </w:pPr>
      <w:r>
        <w:t xml:space="preserve">4.6.Эвакуация </w:t>
      </w:r>
      <w:proofErr w:type="gramStart"/>
      <w:r>
        <w:t>обучающихся</w:t>
      </w:r>
      <w:proofErr w:type="gramEnd"/>
      <w:r>
        <w:t xml:space="preserve"> должна производиться в соседние вагоны и на полевую сторону железнодорожного пути.</w:t>
      </w:r>
    </w:p>
    <w:p w:rsidR="00B10438" w:rsidRDefault="00B10438" w:rsidP="00B10438">
      <w:pPr>
        <w:pStyle w:val="a3"/>
      </w:pPr>
      <w:r>
        <w:t>4.7.При сильном задымлении нужно закрыть нос и рот мокрой тряпкой (полотенцем и др.).</w:t>
      </w:r>
    </w:p>
    <w:p w:rsidR="00B10438" w:rsidRDefault="00B10438" w:rsidP="00B10438">
      <w:pPr>
        <w:pStyle w:val="a3"/>
      </w:pPr>
      <w:r>
        <w:t>4.8.В зависимости от места возгорания эвакуация должна производиться через один или через оба тамбура.</w:t>
      </w:r>
    </w:p>
    <w:p w:rsidR="00B10438" w:rsidRDefault="00B10438" w:rsidP="00B10438">
      <w:pPr>
        <w:pStyle w:val="a3"/>
      </w:pPr>
      <w:r>
        <w:t>4.9.Запрещается после аварии уходить далеко от вагона или поезда.</w:t>
      </w:r>
    </w:p>
    <w:p w:rsidR="00B10438" w:rsidRDefault="00B10438" w:rsidP="00B10438">
      <w:pPr>
        <w:pStyle w:val="a3"/>
      </w:pPr>
      <w:r>
        <w:t>4.10.Все эвакуационные выходы во всех вагонах во время движения поезда должны быть постоянно свободны.</w:t>
      </w:r>
    </w:p>
    <w:p w:rsidR="00B10438" w:rsidRDefault="00B10438" w:rsidP="00B10438">
      <w:pPr>
        <w:pStyle w:val="a3"/>
      </w:pPr>
      <w:r>
        <w:t xml:space="preserve">4.11.При аварии </w:t>
      </w:r>
      <w:proofErr w:type="spellStart"/>
      <w:r>
        <w:t>токоснабжения</w:t>
      </w:r>
      <w:proofErr w:type="spellEnd"/>
      <w:r>
        <w:t xml:space="preserve"> (неисправность электрооборудования вагона, обрыв контактных проводов) нельзя касаться руками металлических частей и постараться поскорее покинуть опасную зону.</w:t>
      </w:r>
    </w:p>
    <w:p w:rsidR="00B10438" w:rsidRDefault="00B10438" w:rsidP="00B10438">
      <w:pPr>
        <w:pStyle w:val="a3"/>
      </w:pPr>
      <w:r>
        <w:t>4.12.При крушении поезда или резком торможении найти в вагоне такое положение, чтобы не «бросало» по вагону, ухватившись за выступающие детали полок. В момент падения сгруппироваться, закрыть голову руками.</w:t>
      </w:r>
    </w:p>
    <w:p w:rsidR="00B10438" w:rsidRDefault="00B10438" w:rsidP="00B10438">
      <w:pPr>
        <w:pStyle w:val="a3"/>
      </w:pPr>
      <w:r>
        <w:t>4.13.При опрокидывании вагона и невозможности выхода через двери необходимо разбить оконное стекло любыми подручными предметами: одежными полками, вырванными из гнезд столиками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др.</w:t>
      </w:r>
    </w:p>
    <w:p w:rsidR="00B10438" w:rsidRDefault="00B10438" w:rsidP="00B10438">
      <w:pPr>
        <w:pStyle w:val="a3"/>
      </w:pPr>
      <w:r>
        <w:t>Необходимо как можно быстрее выбраться наружу.</w:t>
      </w:r>
    </w:p>
    <w:p w:rsidR="00B10438" w:rsidRDefault="00B10438" w:rsidP="00B10438">
      <w:pPr>
        <w:pStyle w:val="a3"/>
      </w:pPr>
      <w:r>
        <w:t xml:space="preserve">4.14.На месте крушения надо соблюдать крайнюю осторожность. </w:t>
      </w:r>
      <w:proofErr w:type="gramStart"/>
      <w:r>
        <w:t>Передвигаться</w:t>
      </w:r>
      <w:proofErr w:type="gramEnd"/>
      <w:r>
        <w:t xml:space="preserve"> </w:t>
      </w:r>
      <w:proofErr w:type="spellStart"/>
      <w:r>
        <w:t>неспеша</w:t>
      </w:r>
      <w:proofErr w:type="spellEnd"/>
      <w:r>
        <w:t>, внимательно осматривая дорогу перед собой.</w:t>
      </w:r>
    </w:p>
    <w:p w:rsidR="00B10438" w:rsidRDefault="00B10438" w:rsidP="00B10438">
      <w:pPr>
        <w:pStyle w:val="a3"/>
      </w:pPr>
      <w:r>
        <w:t>4.15.Лежащие на земле контактные оборванные провода могут оставаться под напряжением и представлять смертельную опасность! Подходить к ним ближе 30-50 метров запрещается.</w:t>
      </w:r>
    </w:p>
    <w:p w:rsidR="00B10438" w:rsidRDefault="00B10438" w:rsidP="00B10438">
      <w:pPr>
        <w:pStyle w:val="a3"/>
      </w:pPr>
      <w:r>
        <w:t>4.16.Если вагон при крушении поезда не поврежден, устойчив, обучающиеся должны оставаться в нем до прибытия спасателей (помня об угрозе воздействия шагового напряжения).</w:t>
      </w:r>
    </w:p>
    <w:p w:rsidR="00B10438" w:rsidRDefault="00B10438" w:rsidP="00B10438">
      <w:pPr>
        <w:pStyle w:val="a3"/>
      </w:pPr>
      <w:r>
        <w:t>4.17.Сопровождающие преподаватели должны проследить, чтобы обучающие (особенно дети до 12 лет) не разбредались во все стороны. У прибывших спасателей и у сопровождающих преподавателей появятся дополнительные трудности с оказанием помощи.</w:t>
      </w:r>
    </w:p>
    <w:p w:rsidR="00B10438" w:rsidRDefault="00B10438" w:rsidP="00B10438">
      <w:pPr>
        <w:pStyle w:val="a3"/>
      </w:pPr>
      <w:r>
        <w:t>4.18.Наиболее важными оперативными действиями сопровождающих преподавателей и спасателей после выведения обучающихся из опасной зоны - оказание первой доврачебной помощи, вид которой определяется характером и тяжестью травмирования пострадавших в аварийной ситуации.</w:t>
      </w:r>
    </w:p>
    <w:p w:rsidR="00B10438" w:rsidRDefault="00B10438" w:rsidP="00B10438">
      <w:pPr>
        <w:pStyle w:val="a3"/>
      </w:pPr>
      <w:r>
        <w:t>4.19.Первая доврачебная помощь должна оказываться в соответствии с инструкцией по оказанию первой доврачебной помощи пострадавшим при несчастных случаях.</w:t>
      </w:r>
    </w:p>
    <w:p w:rsidR="00B10438" w:rsidRDefault="00B10438" w:rsidP="00700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0438" w:rsidSect="00B10438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EAB"/>
    <w:rsid w:val="00700EAB"/>
    <w:rsid w:val="00B1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EA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0E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0EA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0E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00EAB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043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5AB0-BDA7-4BAE-AB20-ED860EF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2018-09-01T14:02:00Z</dcterms:created>
  <dcterms:modified xsi:type="dcterms:W3CDTF">2018-09-01T14:28:00Z</dcterms:modified>
</cp:coreProperties>
</file>