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C7">
        <w:rPr>
          <w:rFonts w:ascii="Times New Roman" w:hAnsi="Times New Roman"/>
          <w:b/>
          <w:color w:val="000000" w:themeColor="text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95pt;margin-top:-32.15pt;width:532.8pt;height:719.05pt;z-index:-251656192">
            <v:imagedata r:id="rId8" o:title=""/>
          </v:shape>
          <o:OLEObject Type="Embed" ProgID="Acrobat.Document.DC" ShapeID="_x0000_s1027" DrawAspect="Content" ObjectID="_1571060292" r:id="rId9"/>
        </w:pict>
      </w: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C7" w:rsidRDefault="008210C7" w:rsidP="003A42E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FF" w:rsidRPr="00C979C0" w:rsidRDefault="005F5FFF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C979C0" w:rsidRDefault="00C979C0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A42E9" w:rsidRPr="003A42E9" w:rsidRDefault="003A42E9" w:rsidP="003A42E9">
      <w:pPr>
        <w:pStyle w:val="a3"/>
        <w:ind w:left="284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C979C0" w:rsidRPr="008115AC" w:rsidRDefault="00C979C0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0C7" w:rsidRDefault="008210C7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4F48" w:rsidRDefault="00EB48C1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A42E9" w:rsidRPr="003A42E9" w:rsidRDefault="003A42E9" w:rsidP="003A42E9">
      <w:pPr>
        <w:pStyle w:val="a3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стр</w:t>
      </w:r>
      <w:proofErr w:type="spellEnd"/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</w:p>
    <w:p w:rsidR="00C979C0" w:rsidRPr="00AE4E36" w:rsidRDefault="00C979C0" w:rsidP="007D33B8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6617BA" w:rsidRPr="00AE4E36" w:rsidRDefault="00FC7F92" w:rsidP="00BC74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3</w:t>
      </w:r>
    </w:p>
    <w:p w:rsidR="00FC7F92" w:rsidRPr="00FC7F92" w:rsidRDefault="006617BA" w:rsidP="00FC7F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4E36">
        <w:rPr>
          <w:rFonts w:ascii="Times New Roman" w:hAnsi="Times New Roman" w:cs="Times New Roman"/>
          <w:color w:val="000000" w:themeColor="text1"/>
          <w:sz w:val="24"/>
          <w:szCs w:val="24"/>
        </w:rPr>
        <w:t>Паспорт  Программы</w:t>
      </w:r>
      <w:r w:rsidRPr="00AE4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</w:t>
      </w:r>
    </w:p>
    <w:p w:rsidR="00FC7F92" w:rsidRPr="00FC7F92" w:rsidRDefault="00C979C0" w:rsidP="00FC7F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4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E4E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роблемный анализ </w:t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65E5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6</w:t>
      </w:r>
    </w:p>
    <w:p w:rsidR="006B0C67" w:rsidRDefault="006B0C67" w:rsidP="006B0C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B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</w:t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A69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идея, цель, задачи</w:t>
      </w:r>
      <w:r w:rsidRPr="006B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="00683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7B7A6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58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7B7A69" w:rsidRPr="006B0C67" w:rsidRDefault="00C11C73" w:rsidP="007B7A69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A69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7B7A69" w:rsidRPr="007B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Результаты </w:t>
      </w:r>
      <w:r w:rsidR="007B7A69" w:rsidRPr="006B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="00683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7B7A6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155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5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5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5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5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C979C0" w:rsidRPr="00AE4E36" w:rsidRDefault="00FC7F92" w:rsidP="006B0C67">
      <w:pPr>
        <w:pStyle w:val="a3"/>
        <w:spacing w:line="360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979C0" w:rsidRPr="00AE4E36" w:rsidRDefault="00C979C0" w:rsidP="00FC7F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E36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реализации Программы развития</w:t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F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C979C0" w:rsidRPr="00AE4E36" w:rsidRDefault="00C15209" w:rsidP="00FC7F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4E36">
        <w:rPr>
          <w:rFonts w:ascii="Times New Roman" w:hAnsi="Times New Roman" w:cs="Times New Roman"/>
          <w:color w:val="000000" w:themeColor="text1"/>
          <w:sz w:val="24"/>
          <w:szCs w:val="24"/>
        </w:rPr>
        <w:t>Этапы реализации Программы</w:t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  <w:r w:rsidR="006B0C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5209" w:rsidRPr="006B0C67" w:rsidRDefault="00C15209" w:rsidP="00FC7F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4E3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Программы развития</w:t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6B0C67" w:rsidRPr="00AE4E36" w:rsidRDefault="006B0C67" w:rsidP="00FC7F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на 2017-2018 гг</w:t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4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C15209" w:rsidRPr="00AE4E36" w:rsidRDefault="00C15209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209" w:rsidRPr="00AE4E36" w:rsidRDefault="00C15209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209" w:rsidRDefault="00C15209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0C7" w:rsidRDefault="008210C7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E13" w:rsidRDefault="000C6E13" w:rsidP="00C152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2E9" w:rsidRPr="008D649B" w:rsidRDefault="003A42E9" w:rsidP="00C15209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876D41" w:rsidRDefault="00876D41" w:rsidP="00F95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1.Введение</w:t>
      </w:r>
    </w:p>
    <w:p w:rsidR="00F9551B" w:rsidRPr="00447986" w:rsidRDefault="00F9551B" w:rsidP="00F95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6D41" w:rsidRPr="00447986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sz w:val="28"/>
          <w:szCs w:val="28"/>
          <w:lang w:eastAsia="ru-RU"/>
        </w:rPr>
        <w:tab/>
        <w:t>Необходимость разработки и реализации программы развития школы (далее Программа)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876D41" w:rsidRPr="00447986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4479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Программа направлена на подбор и разработку  внешних  и  внутренних механизмов формирования готовности школьников к профессиональному самоопределению, что соответствует генеральной цели Стратегии развития системы образования города Перми до 2030 года.  </w:t>
      </w:r>
    </w:p>
    <w:p w:rsidR="00876D41" w:rsidRPr="00447986" w:rsidRDefault="00876D41" w:rsidP="00447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Понимая, что любая </w:t>
      </w:r>
      <w:r w:rsidRPr="00447986">
        <w:rPr>
          <w:rFonts w:ascii="Times New Roman" w:hAnsi="Times New Roman" w:cs="Times New Roman"/>
          <w:sz w:val="28"/>
          <w:szCs w:val="28"/>
        </w:rPr>
        <w:t xml:space="preserve"> преобразовательная профессиональная деятельность кардинально  отличается от  традиционной учебной деятельности, основанной на заучивании и запоминании определенного объема теоретического материала, ключевым направлением Программы является выработка и реализация механизмов вовлечения детей в практическую, </w:t>
      </w:r>
      <w:proofErr w:type="spellStart"/>
      <w:r w:rsidRPr="00447986">
        <w:rPr>
          <w:rFonts w:ascii="Times New Roman" w:hAnsi="Times New Roman" w:cs="Times New Roman"/>
          <w:sz w:val="28"/>
          <w:szCs w:val="28"/>
        </w:rPr>
        <w:t>продукто-ориентированную</w:t>
      </w:r>
      <w:proofErr w:type="spellEnd"/>
      <w:r w:rsidRPr="00447986">
        <w:rPr>
          <w:rFonts w:ascii="Times New Roman" w:hAnsi="Times New Roman" w:cs="Times New Roman"/>
          <w:sz w:val="28"/>
          <w:szCs w:val="28"/>
        </w:rPr>
        <w:t xml:space="preserve"> деятельность различных форм и направлений. Только такой подход  может обеспечить детям приобретение личного опыта взаимодействия с настоящими профессионалами, самостоятельного выполнения некоторых  профессиональных действий в реальных условиях.  Чем больше и шире наличие этого опыта у детей, тем выше будет их уровень готовности к профессиональному самоопределению. </w:t>
      </w:r>
    </w:p>
    <w:p w:rsidR="00876D41" w:rsidRPr="00447986" w:rsidRDefault="00876D41" w:rsidP="00447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86">
        <w:rPr>
          <w:rFonts w:ascii="Times New Roman" w:hAnsi="Times New Roman" w:cs="Times New Roman"/>
          <w:sz w:val="28"/>
          <w:szCs w:val="28"/>
        </w:rPr>
        <w:t>Отсюда и необходимость наличия в школе развернутой системы практико-ориентированных форматов сопровождения профессионального самоопределения, таких как профессиональные пробы и практики, индустриальные экспедиции, учебные предприятия, школьные технопарки и т.д.</w:t>
      </w:r>
    </w:p>
    <w:p w:rsidR="00876D41" w:rsidRPr="00447986" w:rsidRDefault="00876D41" w:rsidP="00447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86">
        <w:rPr>
          <w:rFonts w:ascii="Times New Roman" w:hAnsi="Times New Roman" w:cs="Times New Roman"/>
          <w:sz w:val="28"/>
          <w:szCs w:val="28"/>
        </w:rPr>
        <w:t>Большинство из перечисленных форм имеют характер разовых акций или необязательных образовательных событий. Профессиональные пробы, пожалуй, единственный элемент, который может войти в образовательную практику школы как системная составляющая, влекущая за собой изменения как в системе дополнительного образования, так и во внеклассной работе школы. Кроме того, специфика профессиональных проб потребует коррекции программ некоторых учебных предметов.</w:t>
      </w:r>
    </w:p>
    <w:p w:rsidR="00876D41" w:rsidRPr="00447986" w:rsidRDefault="00876D41" w:rsidP="00447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профессиональная проба выступает как </w:t>
      </w:r>
      <w:proofErr w:type="spellStart"/>
      <w:r w:rsidRPr="00447986">
        <w:rPr>
          <w:rFonts w:ascii="Times New Roman" w:hAnsi="Times New Roman" w:cs="Times New Roman"/>
          <w:sz w:val="28"/>
          <w:szCs w:val="28"/>
          <w:lang w:eastAsia="ru-RU"/>
        </w:rPr>
        <w:t>системообразующий</w:t>
      </w:r>
      <w:proofErr w:type="spellEnd"/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 программы развития школы.</w:t>
      </w:r>
    </w:p>
    <w:p w:rsidR="00876D41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479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Для </w:t>
      </w:r>
      <w:r w:rsidR="0044798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 и </w:t>
      </w:r>
      <w:r w:rsidRPr="00447986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447986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школьной системы</w:t>
      </w:r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проб будут привлекаться расположенные рядом со школой предприятия, деятельность которых связана с  технической сферой, что дает возможность знакомить учащихся с техническими профессиями на основе договоров с Пермским машиностроительным колледжем, ООО «Камский кабель», филиалом «Камская ГЭС», ФГКУ «7 отряд федеральной противопожарной службы по Пермскому краю»</w:t>
      </w:r>
      <w:r w:rsidR="00447986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A42E9" w:rsidRPr="00447986" w:rsidRDefault="003A42E9" w:rsidP="00447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D41" w:rsidRPr="00447986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Программа  развития   МАОУ «СОШ № 24» </w:t>
      </w:r>
      <w:r w:rsidRPr="00447986">
        <w:rPr>
          <w:rFonts w:ascii="Times New Roman" w:hAnsi="Times New Roman" w:cs="Times New Roman"/>
          <w:sz w:val="28"/>
          <w:szCs w:val="28"/>
        </w:rPr>
        <w:t xml:space="preserve"> г. Перми на 2017-2022 гг.</w:t>
      </w:r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  разработана с целью создания условий учащимся для обеспечения индивидуально-ориентированного образования и формирования у обучающихся готовности к профессиональному самоопределению посредством практико-ориентированного погружения в професси</w:t>
      </w:r>
      <w:r w:rsidR="00D85E5C">
        <w:rPr>
          <w:rFonts w:ascii="Times New Roman" w:hAnsi="Times New Roman" w:cs="Times New Roman"/>
          <w:sz w:val="28"/>
          <w:szCs w:val="28"/>
          <w:lang w:eastAsia="ru-RU"/>
        </w:rPr>
        <w:t xml:space="preserve">ональную сферу </w:t>
      </w:r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D85E5C">
        <w:rPr>
          <w:rFonts w:ascii="Times New Roman" w:hAnsi="Times New Roman" w:cs="Times New Roman"/>
          <w:sz w:val="28"/>
          <w:szCs w:val="28"/>
          <w:lang w:eastAsia="ru-RU"/>
        </w:rPr>
        <w:t>их специальностей</w:t>
      </w:r>
      <w:r w:rsidRPr="004479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6D41" w:rsidRPr="00447986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sz w:val="28"/>
          <w:szCs w:val="28"/>
          <w:lang w:eastAsia="ru-RU"/>
        </w:rPr>
        <w:tab/>
        <w:t>Программа разработана с учетом:</w:t>
      </w:r>
    </w:p>
    <w:p w:rsidR="00876D41" w:rsidRPr="00447986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7986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Российской Федерации (Стратегия 2020),</w:t>
      </w:r>
    </w:p>
    <w:p w:rsidR="00876D41" w:rsidRPr="00447986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986">
        <w:rPr>
          <w:rFonts w:ascii="Times New Roman" w:hAnsi="Times New Roman" w:cs="Times New Roman"/>
          <w:sz w:val="28"/>
          <w:szCs w:val="28"/>
        </w:rPr>
        <w:t>- Федерального закона N 273-ФЗ "Об образовании в Российской Федерации";</w:t>
      </w:r>
    </w:p>
    <w:p w:rsidR="00876D41" w:rsidRPr="00447986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986">
        <w:rPr>
          <w:rFonts w:ascii="Times New Roman" w:hAnsi="Times New Roman" w:cs="Times New Roman"/>
          <w:sz w:val="28"/>
          <w:szCs w:val="28"/>
        </w:rPr>
        <w:t>- Концепции ДЦП "Развитие системы образования Пермского края на 2013-2017 годы»;</w:t>
      </w:r>
    </w:p>
    <w:p w:rsidR="00876D41" w:rsidRPr="00447986" w:rsidRDefault="00876D41" w:rsidP="00447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986">
        <w:rPr>
          <w:rFonts w:ascii="Times New Roman" w:hAnsi="Times New Roman" w:cs="Times New Roman"/>
          <w:sz w:val="28"/>
          <w:szCs w:val="28"/>
        </w:rPr>
        <w:t xml:space="preserve">-  </w:t>
      </w:r>
      <w:r w:rsidRPr="00447986">
        <w:rPr>
          <w:rFonts w:ascii="Times New Roman" w:hAnsi="Times New Roman" w:cs="Times New Roman"/>
          <w:sz w:val="28"/>
          <w:szCs w:val="28"/>
          <w:lang w:eastAsia="ru-RU"/>
        </w:rPr>
        <w:t>Стратегии  развития системы образования города Перми на период 2014-2030 годы.</w:t>
      </w:r>
    </w:p>
    <w:p w:rsidR="00876D41" w:rsidRPr="00AE4E36" w:rsidRDefault="00876D41" w:rsidP="00876D4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6D41" w:rsidRPr="00AE4E36" w:rsidRDefault="00876D41" w:rsidP="00876D4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6D41" w:rsidRPr="00447986" w:rsidRDefault="00876D41" w:rsidP="00FC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7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2.Паспорт программы</w:t>
      </w:r>
    </w:p>
    <w:p w:rsidR="00876D41" w:rsidRPr="00AE4E36" w:rsidRDefault="00876D41" w:rsidP="00876D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6804"/>
      </w:tblGrid>
      <w:tr w:rsidR="00876D41" w:rsidRPr="00AE4E36" w:rsidTr="00FB6A4E">
        <w:trPr>
          <w:trHeight w:val="593"/>
        </w:trPr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МАОУ «СОШ № 24» г.Перми  на 2017 – 2022 гг. </w:t>
            </w:r>
          </w:p>
        </w:tc>
      </w:tr>
      <w:tr w:rsidR="00876D41" w:rsidRPr="00AE4E36" w:rsidTr="00FB6A4E">
        <w:trPr>
          <w:trHeight w:val="593"/>
        </w:trPr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Педагогический коллектив МАОУ «СОШ № 24»</w:t>
            </w: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pStyle w:val="FR5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986">
              <w:rPr>
                <w:rFonts w:ascii="Times New Roman" w:hAnsi="Times New Roman"/>
                <w:sz w:val="24"/>
                <w:szCs w:val="24"/>
              </w:rPr>
              <w:t xml:space="preserve">Администрация, все субъекты образовательной деятельности (обучающиеся, родители (законные представители), педагогические работники) </w:t>
            </w: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  <w:p w:rsidR="00876D41" w:rsidRPr="00AE4E36" w:rsidRDefault="00876D41" w:rsidP="00FB6A4E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76D41" w:rsidRPr="00AE4E36" w:rsidTr="00FB6A4E">
        <w:trPr>
          <w:trHeight w:val="536"/>
        </w:trPr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создание условий для обеспечения учащимся школы высокого уровня готовности к профессиональному самоопределению посредством практико-ориентированного погружения в </w:t>
            </w:r>
            <w:r w:rsidRPr="004479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учебную деятельность  естественнонаучной направленности и профессиональную сферу  </w:t>
            </w:r>
            <w:r w:rsidRPr="0044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специальностей</w:t>
            </w: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1.Установить долгосрочные партнерские договорные отношения со следующими организациями:</w:t>
            </w:r>
            <w:r w:rsidR="000E5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 «Камский кабель», Камская ГЭС,</w:t>
            </w:r>
            <w:r w:rsidR="00F95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="00F95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Элиз</w:t>
            </w:r>
            <w:proofErr w:type="spellEnd"/>
            <w:r w:rsidR="00F95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СТОСМ «</w:t>
            </w:r>
            <w:proofErr w:type="spellStart"/>
            <w:r w:rsidR="00F95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Гайва</w:t>
            </w:r>
            <w:proofErr w:type="spellEnd"/>
            <w:r w:rsidR="00F95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</w:t>
            </w:r>
            <w:r w:rsidR="000E5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ФГКУ «7 отряд федеральной противопожарной службы по Пермскому краю»,</w:t>
            </w:r>
            <w:r w:rsidR="000E5A2B" w:rsidRPr="000E5A2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</w:t>
            </w:r>
            <w:r w:rsidR="000E5A2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</w:t>
            </w:r>
            <w:r w:rsidR="000E5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кий машиностроительный колледж.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2.Произвести коррекцию  программ предметов естественнонаучного цикла с целью усиления</w:t>
            </w:r>
            <w:r w:rsidR="000E5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ее практической направленности.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3.Создать систему профильных и профессиональных проб технической направленности</w:t>
            </w:r>
            <w:r w:rsidR="000E5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4.Модернизировать муниципальную модель основной школы </w:t>
            </w:r>
            <w:r w:rsidR="00430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430C8E" w:rsidRPr="00430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муниципальную модель профильного обучения</w:t>
            </w:r>
            <w:r w:rsidR="00430C8E"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основе усиления естественнон</w:t>
            </w:r>
            <w:r w:rsidR="003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аучного направления</w:t>
            </w:r>
            <w:r w:rsidR="000E5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76D41" w:rsidRPr="00447986" w:rsidRDefault="00876D41" w:rsidP="00FB6A4E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7986">
              <w:rPr>
                <w:rFonts w:ascii="Times New Roman" w:hAnsi="Times New Roman"/>
                <w:b w:val="0"/>
                <w:sz w:val="24"/>
                <w:szCs w:val="24"/>
              </w:rPr>
              <w:t>2017-2022 годы:</w:t>
            </w:r>
          </w:p>
          <w:p w:rsidR="00876D41" w:rsidRPr="00447986" w:rsidRDefault="00876D41" w:rsidP="00FB6A4E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79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447986">
              <w:rPr>
                <w:rFonts w:ascii="Times New Roman" w:hAnsi="Times New Roman"/>
                <w:b w:val="0"/>
                <w:sz w:val="24"/>
                <w:szCs w:val="24"/>
              </w:rPr>
              <w:t xml:space="preserve"> этап (2017-2018 год) –  подготовительный; </w:t>
            </w:r>
          </w:p>
          <w:p w:rsidR="00876D41" w:rsidRPr="00447986" w:rsidRDefault="00876D41" w:rsidP="00FB6A4E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7986">
              <w:rPr>
                <w:rFonts w:ascii="Times New Roman" w:hAnsi="Times New Roman"/>
                <w:b w:val="0"/>
                <w:sz w:val="24"/>
                <w:szCs w:val="24"/>
              </w:rPr>
              <w:t>II этап (2018-2021годы) – основной;</w:t>
            </w:r>
          </w:p>
          <w:p w:rsidR="00876D41" w:rsidRPr="00447986" w:rsidRDefault="00876D41" w:rsidP="00FB6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 xml:space="preserve"> этап (2021-2022 годы) – итоговый. </w:t>
            </w: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Законодательная база для разработки Программы развития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color w:val="636363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 .N 273-ФЗ «Об образовании в Российской Федерации», 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color w:val="636363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46009723"/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  <w:bookmarkEnd w:id="0"/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46009724"/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«17» мая 2012 г. № 413;</w:t>
            </w:r>
            <w:bookmarkEnd w:id="1"/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Национальная технологическая инициатива;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Стратегия инновационного развития Российской Федерации на период до 2020 года;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Стратегия развития системы образования  города Перми до 2030 года;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color w:val="636363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Локальные акты школы; Устав МАОУ «СОШ № 24»г.Перми;</w:t>
            </w:r>
          </w:p>
          <w:p w:rsidR="00876D41" w:rsidRPr="00447986" w:rsidRDefault="00876D41" w:rsidP="00FB6A4E">
            <w:pPr>
              <w:pStyle w:val="a3"/>
              <w:rPr>
                <w:sz w:val="24"/>
                <w:szCs w:val="24"/>
              </w:rPr>
            </w:pP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tabs>
                <w:tab w:val="left" w:pos="2977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Ожидаемые  результаты Программы</w:t>
            </w:r>
          </w:p>
        </w:tc>
        <w:tc>
          <w:tcPr>
            <w:tcW w:w="6804" w:type="dxa"/>
          </w:tcPr>
          <w:p w:rsidR="00876D41" w:rsidRPr="00447986" w:rsidRDefault="00876D41" w:rsidP="004479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1.Обеспечение  выпускник</w:t>
            </w:r>
            <w:r w:rsid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 высокого уровня готовности к профессиональному самоопределению</w:t>
            </w:r>
            <w:r w:rsid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47986"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70%</w:t>
            </w:r>
            <w:r w:rsid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 по </w:t>
            </w:r>
            <w:r w:rsidR="00B66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итогам </w:t>
            </w:r>
            <w:r w:rsid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</w:t>
            </w:r>
            <w:r w:rsidR="00B66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тестировани</w:t>
            </w:r>
            <w:r w:rsidR="00B66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имеют высокий уровень)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2.С</w:t>
            </w:r>
            <w:r w:rsidR="000A0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осздание и реализация школьной системы профильных и профессиональных проб для </w:t>
            </w: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</w:t>
            </w:r>
            <w:r w:rsidR="000A0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ания</w:t>
            </w: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школьников практических навыков профессиональных действий в сфере технического направления: токарь, техник по компьютерным сетям, электромонтер, пожарный, техник-инженер </w:t>
            </w:r>
            <w:r w:rsidR="00B66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др.</w:t>
            </w: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 менее 10 проб технической направленности в 8-9-х классах).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0A0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и</w:t>
            </w: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спользование  в учебном процессе школы откорректированных программ по предметам естественнонаучного цикла с 5-го по 11-ый классы (всего 15 рабочих программ)</w:t>
            </w:r>
          </w:p>
          <w:p w:rsidR="00876D41" w:rsidRPr="00B6656A" w:rsidRDefault="00876D41" w:rsidP="00B6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4.Установление долговременных партнерских отношений с 5-ю социальными партнерами</w:t>
            </w: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tabs>
                <w:tab w:val="left" w:pos="2977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Подпрограммы: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8058A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Академия прикладных наук</w:t>
            </w:r>
            <w:r w:rsidRPr="004479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«Система профильных и профессиональных проб технической направленности»</w:t>
            </w:r>
          </w:p>
          <w:p w:rsidR="00876D41" w:rsidRPr="00447986" w:rsidRDefault="00876D41" w:rsidP="00FB6A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«Система социального партнерства»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1.Введение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2.Паспорт Программы.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3.Проблемный анализ </w:t>
            </w:r>
          </w:p>
          <w:p w:rsidR="00876D41" w:rsidRPr="00447986" w:rsidRDefault="000A0FDB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4.Цель, </w:t>
            </w:r>
            <w:r w:rsidR="00876D41"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и результат.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5.Механизмы реализации </w:t>
            </w:r>
          </w:p>
          <w:p w:rsidR="00876D41" w:rsidRPr="00447986" w:rsidRDefault="00876D41" w:rsidP="00FB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6.Этапы реализации </w:t>
            </w:r>
          </w:p>
          <w:p w:rsidR="00876D41" w:rsidRPr="00447986" w:rsidRDefault="00876D41" w:rsidP="00FB6A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7.Ресурсное обеспечение</w:t>
            </w: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обеспечение;</w:t>
            </w:r>
          </w:p>
          <w:p w:rsidR="00876D41" w:rsidRPr="00447986" w:rsidRDefault="00876D41" w:rsidP="00FB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обеспечение;</w:t>
            </w:r>
          </w:p>
          <w:p w:rsidR="00876D41" w:rsidRPr="00447986" w:rsidRDefault="00876D41" w:rsidP="00FB6A4E">
            <w:pPr>
              <w:pStyle w:val="a3"/>
              <w:rPr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обеспечение.</w:t>
            </w: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E36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Средства местного и краевого бюджетов, внебюджетное финансирование.</w:t>
            </w:r>
          </w:p>
        </w:tc>
      </w:tr>
      <w:tr w:rsidR="00876D41" w:rsidRPr="00AE4E36" w:rsidTr="00FB6A4E">
        <w:tc>
          <w:tcPr>
            <w:tcW w:w="3652" w:type="dxa"/>
          </w:tcPr>
          <w:p w:rsidR="00876D41" w:rsidRPr="00AE4E36" w:rsidRDefault="00876D41" w:rsidP="00FB6A4E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4E36">
              <w:rPr>
                <w:rStyle w:val="af3"/>
                <w:rFonts w:ascii="Times New Roman" w:hAnsi="Times New Roman"/>
                <w:b/>
                <w:sz w:val="24"/>
                <w:szCs w:val="24"/>
              </w:rPr>
              <w:t>Организация и контроль за исполнением Программы</w:t>
            </w:r>
          </w:p>
        </w:tc>
        <w:tc>
          <w:tcPr>
            <w:tcW w:w="6804" w:type="dxa"/>
          </w:tcPr>
          <w:p w:rsidR="00876D41" w:rsidRPr="00447986" w:rsidRDefault="00876D41" w:rsidP="00FB6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86">
              <w:rPr>
                <w:rFonts w:ascii="Times New Roman" w:hAnsi="Times New Roman" w:cs="Times New Roman"/>
                <w:sz w:val="24"/>
                <w:szCs w:val="24"/>
              </w:rPr>
              <w:t>Управляющий Совет, администрация школы, Совет старшеклассников</w:t>
            </w:r>
          </w:p>
        </w:tc>
      </w:tr>
    </w:tbl>
    <w:p w:rsidR="00876D41" w:rsidRPr="00AE4E36" w:rsidRDefault="00876D41" w:rsidP="00876D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4F48" w:rsidRPr="00AE4E36" w:rsidRDefault="00C84F48" w:rsidP="00876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4F48" w:rsidRPr="00AE4E36" w:rsidRDefault="00C84F48" w:rsidP="00552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5209" w:rsidRDefault="006B0C67" w:rsidP="00FC7F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A0FDB" w:rsidRPr="00000C4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15209" w:rsidRPr="00000C49">
        <w:rPr>
          <w:rFonts w:ascii="Times New Roman" w:hAnsi="Times New Roman" w:cs="Times New Roman"/>
          <w:b/>
          <w:sz w:val="28"/>
          <w:szCs w:val="28"/>
          <w:lang w:eastAsia="ru-RU"/>
        </w:rPr>
        <w:t>Проблемный анализ</w:t>
      </w:r>
    </w:p>
    <w:p w:rsidR="00FC7F92" w:rsidRPr="00000C49" w:rsidRDefault="00FC7F92" w:rsidP="00FC7F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68AC" w:rsidRDefault="00F268AC" w:rsidP="00620D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</w:t>
      </w:r>
      <w:r w:rsidR="000A0FDB" w:rsidRPr="0000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ормационная </w:t>
      </w:r>
      <w:r w:rsidRPr="0000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справка</w:t>
      </w:r>
      <w:r w:rsidR="000A0FDB" w:rsidRPr="0000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учреждении</w:t>
      </w:r>
    </w:p>
    <w:p w:rsidR="00620DFF" w:rsidRPr="00620DFF" w:rsidRDefault="00620DFF" w:rsidP="00620DFF">
      <w:pPr>
        <w:jc w:val="both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24» г.Перми основана в 1986 году. Школа расположена  в микрорайоне </w:t>
      </w:r>
      <w:proofErr w:type="spellStart"/>
      <w:r w:rsidRPr="00620DFF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620DFF">
        <w:rPr>
          <w:rFonts w:ascii="Times New Roman" w:hAnsi="Times New Roman" w:cs="Times New Roman"/>
          <w:sz w:val="28"/>
          <w:szCs w:val="28"/>
        </w:rPr>
        <w:t xml:space="preserve"> Орджоникидзевского  района города Перми по адресу: 614112, г. Пермь, ул. Репина, 67а.</w:t>
      </w:r>
    </w:p>
    <w:p w:rsidR="00620DFF" w:rsidRPr="00620DFF" w:rsidRDefault="0016242A" w:rsidP="00620DFF">
      <w:pPr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Лицензия серия 59ЛО1 № 0002155, регистрационный № 4304 от </w:t>
      </w:r>
      <w:r w:rsidR="00620DFF" w:rsidRPr="00620DF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8 августа  2015</w:t>
      </w:r>
      <w:r w:rsidR="00620DFF" w:rsidRPr="00620DFF">
        <w:rPr>
          <w:rFonts w:ascii="Times New Roman" w:hAnsi="Times New Roman" w:cs="Times New Roman"/>
          <w:color w:val="000000"/>
          <w:sz w:val="28"/>
          <w:szCs w:val="28"/>
        </w:rPr>
        <w:t xml:space="preserve"> года, выданная на право  ведения образовательной деятельности в соответствии с приложением </w:t>
      </w:r>
      <w:r w:rsidR="00620DFF" w:rsidRPr="00620DFF">
        <w:rPr>
          <w:rFonts w:ascii="Times New Roman" w:hAnsi="Times New Roman" w:cs="Times New Roman"/>
          <w:sz w:val="28"/>
          <w:szCs w:val="28"/>
        </w:rPr>
        <w:t xml:space="preserve">к настоящей лицензии, при соблюдении зафиксированных в нем контрольных нормативов и предельной численности контингента обучающихся, воспитанников. Лицензия бессрочная.             </w:t>
      </w:r>
    </w:p>
    <w:p w:rsidR="0016242A" w:rsidRPr="00665E57" w:rsidRDefault="00620DFF" w:rsidP="008D649B">
      <w:pPr>
        <w:pStyle w:val="Normal1"/>
        <w:spacing w:line="240" w:lineRule="auto"/>
        <w:ind w:firstLine="709"/>
        <w:rPr>
          <w:iCs/>
          <w:color w:val="FF0000"/>
          <w:sz w:val="28"/>
          <w:szCs w:val="28"/>
        </w:rPr>
      </w:pPr>
      <w:r w:rsidRPr="00620DFF">
        <w:rPr>
          <w:color w:val="000000"/>
          <w:sz w:val="28"/>
          <w:szCs w:val="28"/>
        </w:rPr>
        <w:t xml:space="preserve">Информация о деятельности школы постоянно размещается на </w:t>
      </w:r>
      <w:r w:rsidRPr="00620DFF">
        <w:rPr>
          <w:iCs/>
          <w:color w:val="000000"/>
          <w:sz w:val="28"/>
          <w:szCs w:val="28"/>
        </w:rPr>
        <w:t xml:space="preserve">школьном сайте: </w:t>
      </w:r>
      <w:r w:rsidRPr="00620DFF">
        <w:rPr>
          <w:iCs/>
          <w:sz w:val="28"/>
          <w:szCs w:val="28"/>
        </w:rPr>
        <w:t xml:space="preserve"> </w:t>
      </w:r>
      <w:hyperlink r:id="rId10" w:history="1">
        <w:r w:rsidRPr="00620DFF">
          <w:rPr>
            <w:rStyle w:val="a8"/>
            <w:iCs/>
            <w:sz w:val="28"/>
            <w:szCs w:val="28"/>
            <w:lang w:val="en-US"/>
          </w:rPr>
          <w:t>http</w:t>
        </w:r>
        <w:r w:rsidRPr="00620DFF">
          <w:rPr>
            <w:rStyle w:val="a8"/>
            <w:iCs/>
            <w:sz w:val="28"/>
            <w:szCs w:val="28"/>
          </w:rPr>
          <w:t>://perm-school24.</w:t>
        </w:r>
        <w:proofErr w:type="spellStart"/>
        <w:r w:rsidRPr="00620DFF">
          <w:rPr>
            <w:rStyle w:val="a8"/>
            <w:iCs/>
            <w:sz w:val="28"/>
            <w:szCs w:val="28"/>
            <w:lang w:val="en-US"/>
          </w:rPr>
          <w:t>ru</w:t>
        </w:r>
        <w:proofErr w:type="spellEnd"/>
      </w:hyperlink>
      <w:r w:rsidRPr="00620DFF">
        <w:rPr>
          <w:iCs/>
          <w:color w:val="FF0000"/>
          <w:sz w:val="28"/>
          <w:szCs w:val="28"/>
        </w:rPr>
        <w:t xml:space="preserve"> </w:t>
      </w:r>
    </w:p>
    <w:p w:rsidR="00620DFF" w:rsidRPr="00620DFF" w:rsidRDefault="00620DFF" w:rsidP="00620D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0DFF">
        <w:rPr>
          <w:rFonts w:ascii="Times New Roman" w:hAnsi="Times New Roman" w:cs="Times New Roman"/>
          <w:b/>
          <w:bCs/>
          <w:sz w:val="28"/>
          <w:szCs w:val="28"/>
        </w:rPr>
        <w:t>Социальный паспорт:</w:t>
      </w:r>
    </w:p>
    <w:p w:rsidR="00620DFF" w:rsidRPr="00620DFF" w:rsidRDefault="00620DFF" w:rsidP="00620D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Количество учащихся ВШУ – 63</w:t>
      </w:r>
    </w:p>
    <w:p w:rsidR="00620DFF" w:rsidRPr="00620DFF" w:rsidRDefault="00620DFF" w:rsidP="00620D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Количество учащихся СОП – 3</w:t>
      </w:r>
    </w:p>
    <w:p w:rsidR="00620DFF" w:rsidRPr="00620DFF" w:rsidRDefault="00620DFF" w:rsidP="00620D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Количество учащихся ОДН – 11</w:t>
      </w:r>
    </w:p>
    <w:p w:rsidR="00620DFF" w:rsidRPr="00620DFF" w:rsidRDefault="00620DFF" w:rsidP="00620D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Многодетных учащихся– 56</w:t>
      </w:r>
    </w:p>
    <w:p w:rsidR="00620DFF" w:rsidRPr="008D649B" w:rsidRDefault="00620DFF" w:rsidP="00620D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Малоимущих учащихся - 78</w:t>
      </w:r>
    </w:p>
    <w:p w:rsidR="00620DFF" w:rsidRPr="00620DFF" w:rsidRDefault="00620DFF" w:rsidP="0062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FF">
        <w:rPr>
          <w:rFonts w:ascii="Times New Roman" w:hAnsi="Times New Roman" w:cs="Times New Roman"/>
          <w:b/>
          <w:sz w:val="28"/>
          <w:szCs w:val="28"/>
        </w:rPr>
        <w:t>Особенности по месту жительства: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lastRenderedPageBreak/>
        <w:tab/>
        <w:t>99% учащихся живут в микрорайоне школы.</w:t>
      </w:r>
    </w:p>
    <w:p w:rsidR="00620DFF" w:rsidRPr="00620DFF" w:rsidRDefault="00620DFF" w:rsidP="00FC7F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Деятельность школы осуществляется с учётом ориентации на конкретный социально-профессиональный статус родителей и учащихся, в состав, который, согласно проведённому исследованию, входят:</w:t>
      </w:r>
    </w:p>
    <w:p w:rsidR="00620DFF" w:rsidRPr="00FC7F92" w:rsidRDefault="00FC7F92" w:rsidP="00FC7F92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620DFF" w:rsidRPr="008D649B" w:rsidRDefault="00620DFF" w:rsidP="00FC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FF">
        <w:rPr>
          <w:rFonts w:ascii="Times New Roman" w:hAnsi="Times New Roman" w:cs="Times New Roman"/>
          <w:b/>
          <w:sz w:val="28"/>
          <w:szCs w:val="28"/>
        </w:rPr>
        <w:t>Социальные особенности семей обучающихся: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46%</w:t>
      </w:r>
      <w:r w:rsidRPr="00620DFF">
        <w:rPr>
          <w:rFonts w:ascii="Times New Roman" w:hAnsi="Times New Roman" w:cs="Times New Roman"/>
          <w:sz w:val="28"/>
          <w:szCs w:val="28"/>
        </w:rPr>
        <w:tab/>
        <w:t>- родители относятся к категории рабочих;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33%</w:t>
      </w:r>
      <w:r w:rsidRPr="00620DFF">
        <w:rPr>
          <w:rFonts w:ascii="Times New Roman" w:hAnsi="Times New Roman" w:cs="Times New Roman"/>
          <w:sz w:val="28"/>
          <w:szCs w:val="28"/>
        </w:rPr>
        <w:tab/>
        <w:t>- родители служащие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14%</w:t>
      </w:r>
      <w:r w:rsidRPr="00620DFF">
        <w:rPr>
          <w:rFonts w:ascii="Times New Roman" w:hAnsi="Times New Roman" w:cs="Times New Roman"/>
          <w:sz w:val="28"/>
          <w:szCs w:val="28"/>
        </w:rPr>
        <w:tab/>
        <w:t>- родители представители сферы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2%</w:t>
      </w:r>
      <w:r w:rsidRPr="00620DFF">
        <w:rPr>
          <w:rFonts w:ascii="Times New Roman" w:hAnsi="Times New Roman" w:cs="Times New Roman"/>
          <w:sz w:val="28"/>
          <w:szCs w:val="28"/>
        </w:rPr>
        <w:tab/>
        <w:t>- родители  в малом бизнесе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5%</w:t>
      </w:r>
      <w:r w:rsidRPr="00620DFF">
        <w:rPr>
          <w:rFonts w:ascii="Times New Roman" w:hAnsi="Times New Roman" w:cs="Times New Roman"/>
          <w:sz w:val="28"/>
          <w:szCs w:val="28"/>
        </w:rPr>
        <w:tab/>
        <w:t>- не имеют постоянной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8%</w:t>
      </w:r>
      <w:r w:rsidRPr="00620DFF">
        <w:rPr>
          <w:rFonts w:ascii="Times New Roman" w:hAnsi="Times New Roman" w:cs="Times New Roman"/>
          <w:sz w:val="28"/>
          <w:szCs w:val="28"/>
        </w:rPr>
        <w:tab/>
        <w:t>- родители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81%</w:t>
      </w:r>
      <w:r w:rsidRPr="00620DFF">
        <w:rPr>
          <w:rFonts w:ascii="Times New Roman" w:hAnsi="Times New Roman" w:cs="Times New Roman"/>
          <w:sz w:val="28"/>
          <w:szCs w:val="28"/>
        </w:rPr>
        <w:tab/>
        <w:t>- родители имеют среднее и средне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FF">
        <w:rPr>
          <w:rFonts w:ascii="Times New Roman" w:hAnsi="Times New Roman" w:cs="Times New Roman"/>
          <w:sz w:val="28"/>
          <w:szCs w:val="28"/>
        </w:rPr>
        <w:t>специальное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DFF" w:rsidRPr="00620DFF" w:rsidRDefault="00620DFF" w:rsidP="006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FF">
        <w:rPr>
          <w:rFonts w:ascii="Times New Roman" w:hAnsi="Times New Roman" w:cs="Times New Roman"/>
          <w:sz w:val="28"/>
          <w:szCs w:val="28"/>
        </w:rPr>
        <w:t>11%</w:t>
      </w:r>
      <w:r w:rsidRPr="00620DFF">
        <w:rPr>
          <w:rFonts w:ascii="Times New Roman" w:hAnsi="Times New Roman" w:cs="Times New Roman"/>
          <w:sz w:val="28"/>
          <w:szCs w:val="28"/>
        </w:rPr>
        <w:tab/>
        <w:t>- родители имеют образование ниже среднего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9A6" w:rsidRPr="008D649B" w:rsidRDefault="00B679A6" w:rsidP="00F268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8AC" w:rsidRPr="00AE4E36" w:rsidRDefault="00F268AC" w:rsidP="00F0174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BBA" w:rsidRPr="00000C49" w:rsidRDefault="00F268AC" w:rsidP="00B665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</w:t>
      </w:r>
      <w:r w:rsidR="001A0FE0" w:rsidRPr="0000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</w:t>
      </w:r>
      <w:r w:rsidR="00D315A8" w:rsidRPr="008D6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31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D3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931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анализ</w:t>
      </w:r>
    </w:p>
    <w:p w:rsidR="00000C49" w:rsidRPr="00000C49" w:rsidRDefault="00000C49" w:rsidP="0000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49">
        <w:rPr>
          <w:rFonts w:ascii="Times New Roman" w:hAnsi="Times New Roman" w:cs="Times New Roman"/>
          <w:sz w:val="28"/>
          <w:szCs w:val="28"/>
        </w:rPr>
        <w:t>Ниже приводятся наиболее актуальные для образовательного учреждения проблемы, на решение которых  направлена новая Программа развития. Эти проблемы выделены на основании разностороннего анализа образовательной ситуации в школе и сопоставления их с основными образовательными вызовами и трендами разных уровней.</w:t>
      </w:r>
    </w:p>
    <w:p w:rsidR="00000C49" w:rsidRPr="00000C49" w:rsidRDefault="00000C49" w:rsidP="0000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49">
        <w:rPr>
          <w:rFonts w:ascii="Times New Roman" w:hAnsi="Times New Roman" w:cs="Times New Roman"/>
          <w:sz w:val="28"/>
          <w:szCs w:val="28"/>
        </w:rPr>
        <w:t xml:space="preserve">Первая проблема связана с обеспечением нового качества образования,  провозглашенного </w:t>
      </w:r>
      <w:r w:rsidRPr="001836F0">
        <w:rPr>
          <w:rFonts w:ascii="Times New Roman" w:hAnsi="Times New Roman" w:cs="Times New Roman"/>
          <w:sz w:val="28"/>
          <w:szCs w:val="28"/>
        </w:rPr>
        <w:t>Законом об образовании и ФГОС</w:t>
      </w:r>
      <w:r w:rsidRPr="00000C49">
        <w:rPr>
          <w:rFonts w:ascii="Times New Roman" w:hAnsi="Times New Roman" w:cs="Times New Roman"/>
          <w:sz w:val="28"/>
          <w:szCs w:val="28"/>
        </w:rPr>
        <w:t xml:space="preserve">. Это определяется необходимостью индивидуализации процесса успешного освоения всеми учащимися образовательной программы и усиления ее практической направленности, подготовки учащихся к  осознанному профессиональному самоопределению. Данная проблема приобретает особую актуальность в условиях развития компетентностного подхода и оценки качества образования в школе на основе ГИА, ЕГЭ и т.д. Учитывая современные требования к результатам обучающихся, необходимо скорректировать содержание учебных предметов в сторону усиления их практического, </w:t>
      </w:r>
      <w:proofErr w:type="spellStart"/>
      <w:r w:rsidRPr="00000C49">
        <w:rPr>
          <w:rFonts w:ascii="Times New Roman" w:hAnsi="Times New Roman" w:cs="Times New Roman"/>
          <w:sz w:val="28"/>
          <w:szCs w:val="28"/>
        </w:rPr>
        <w:t>продукто-ориентированного</w:t>
      </w:r>
      <w:proofErr w:type="spellEnd"/>
      <w:r w:rsidRPr="00000C49">
        <w:rPr>
          <w:rFonts w:ascii="Times New Roman" w:hAnsi="Times New Roman" w:cs="Times New Roman"/>
          <w:sz w:val="28"/>
          <w:szCs w:val="28"/>
        </w:rPr>
        <w:t xml:space="preserve"> характера так, чтобы предметные знания воспринимались не как самоцель, а как инструмент успешного в</w:t>
      </w:r>
      <w:r w:rsidR="00931CA9">
        <w:rPr>
          <w:rFonts w:ascii="Times New Roman" w:hAnsi="Times New Roman" w:cs="Times New Roman"/>
          <w:sz w:val="28"/>
          <w:szCs w:val="28"/>
        </w:rPr>
        <w:t>х</w:t>
      </w:r>
      <w:r w:rsidRPr="00000C49">
        <w:rPr>
          <w:rFonts w:ascii="Times New Roman" w:hAnsi="Times New Roman" w:cs="Times New Roman"/>
          <w:sz w:val="28"/>
          <w:szCs w:val="28"/>
        </w:rPr>
        <w:t>ождения в определенную профессиональную деятельность.</w:t>
      </w:r>
    </w:p>
    <w:p w:rsidR="00DD63AA" w:rsidRPr="00227ADC" w:rsidRDefault="00000C49" w:rsidP="0000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DC">
        <w:rPr>
          <w:rFonts w:ascii="Times New Roman" w:hAnsi="Times New Roman" w:cs="Times New Roman"/>
          <w:sz w:val="28"/>
          <w:szCs w:val="28"/>
        </w:rPr>
        <w:t>В школе уже есть опыт организации такого рода деятельности</w:t>
      </w:r>
      <w:r w:rsidR="00931CA9" w:rsidRPr="00227ADC">
        <w:rPr>
          <w:rFonts w:ascii="Times New Roman" w:hAnsi="Times New Roman" w:cs="Times New Roman"/>
          <w:sz w:val="28"/>
          <w:szCs w:val="28"/>
        </w:rPr>
        <w:t>, которая проходил</w:t>
      </w:r>
      <w:r w:rsidRPr="00227ADC">
        <w:rPr>
          <w:rFonts w:ascii="Times New Roman" w:hAnsi="Times New Roman" w:cs="Times New Roman"/>
          <w:sz w:val="28"/>
          <w:szCs w:val="28"/>
        </w:rPr>
        <w:t>а в рамках внедрения ММОШ</w:t>
      </w:r>
      <w:r w:rsidR="00931CA9" w:rsidRPr="00227ADC">
        <w:rPr>
          <w:rFonts w:ascii="Times New Roman" w:hAnsi="Times New Roman" w:cs="Times New Roman"/>
          <w:sz w:val="28"/>
          <w:szCs w:val="28"/>
        </w:rPr>
        <w:t>.</w:t>
      </w:r>
      <w:r w:rsidR="000A7536" w:rsidRPr="00227ADC">
        <w:rPr>
          <w:rFonts w:ascii="Times New Roman" w:hAnsi="Times New Roman" w:cs="Times New Roman"/>
          <w:sz w:val="28"/>
          <w:szCs w:val="28"/>
        </w:rPr>
        <w:t xml:space="preserve"> В результате анкетирования учащихся 5-6 классов выявилось, что учащиеся из набора учебных предметов (биология, география, литература, технология, история</w:t>
      </w:r>
      <w:r w:rsidR="00DD63AA" w:rsidRPr="00227ADC">
        <w:rPr>
          <w:rFonts w:ascii="Times New Roman" w:hAnsi="Times New Roman" w:cs="Times New Roman"/>
          <w:sz w:val="28"/>
          <w:szCs w:val="28"/>
        </w:rPr>
        <w:t>, обществознание) выбирают литературу и географию.</w:t>
      </w:r>
    </w:p>
    <w:p w:rsidR="00000C49" w:rsidRPr="008D649B" w:rsidRDefault="00DD63AA" w:rsidP="008D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DC">
        <w:rPr>
          <w:rFonts w:ascii="Times New Roman" w:hAnsi="Times New Roman" w:cs="Times New Roman"/>
          <w:sz w:val="28"/>
          <w:szCs w:val="28"/>
        </w:rPr>
        <w:t>В</w:t>
      </w:r>
      <w:r w:rsidR="00B6656A">
        <w:rPr>
          <w:rFonts w:ascii="Times New Roman" w:hAnsi="Times New Roman" w:cs="Times New Roman"/>
          <w:sz w:val="28"/>
          <w:szCs w:val="28"/>
        </w:rPr>
        <w:t xml:space="preserve"> ходе создания аналитической базы для разработки Программы, с учащимися 7-10-х</w:t>
      </w:r>
      <w:r w:rsidRPr="00227ADC">
        <w:rPr>
          <w:rFonts w:ascii="Times New Roman" w:hAnsi="Times New Roman" w:cs="Times New Roman"/>
          <w:sz w:val="28"/>
          <w:szCs w:val="28"/>
        </w:rPr>
        <w:t xml:space="preserve"> </w:t>
      </w:r>
      <w:r w:rsidR="00B95B41" w:rsidRPr="00227ADC">
        <w:rPr>
          <w:rFonts w:ascii="Times New Roman" w:hAnsi="Times New Roman" w:cs="Times New Roman"/>
          <w:sz w:val="28"/>
          <w:szCs w:val="28"/>
        </w:rPr>
        <w:t>класс</w:t>
      </w:r>
      <w:r w:rsidR="00B6656A">
        <w:rPr>
          <w:rFonts w:ascii="Times New Roman" w:hAnsi="Times New Roman" w:cs="Times New Roman"/>
          <w:sz w:val="28"/>
          <w:szCs w:val="28"/>
        </w:rPr>
        <w:t>ов</w:t>
      </w:r>
      <w:r w:rsidR="00B95B41" w:rsidRPr="00227ADC">
        <w:rPr>
          <w:rFonts w:ascii="Times New Roman" w:hAnsi="Times New Roman" w:cs="Times New Roman"/>
          <w:sz w:val="28"/>
          <w:szCs w:val="28"/>
        </w:rPr>
        <w:t xml:space="preserve"> провели анкетирование,</w:t>
      </w:r>
      <w:r w:rsidR="00B6656A">
        <w:rPr>
          <w:rFonts w:ascii="Times New Roman" w:hAnsi="Times New Roman" w:cs="Times New Roman"/>
          <w:sz w:val="28"/>
          <w:szCs w:val="28"/>
        </w:rPr>
        <w:t xml:space="preserve"> которое содержало вопросы относительно их предпочтений при усилении практической части предметов учебного плана</w:t>
      </w:r>
      <w:r w:rsidR="00B95B41" w:rsidRPr="00227ADC">
        <w:rPr>
          <w:rFonts w:ascii="Times New Roman" w:hAnsi="Times New Roman" w:cs="Times New Roman"/>
          <w:sz w:val="28"/>
          <w:szCs w:val="28"/>
        </w:rPr>
        <w:t xml:space="preserve"> </w:t>
      </w:r>
      <w:r w:rsidR="00B6656A">
        <w:rPr>
          <w:rFonts w:ascii="Times New Roman" w:hAnsi="Times New Roman" w:cs="Times New Roman"/>
          <w:sz w:val="28"/>
          <w:szCs w:val="28"/>
        </w:rPr>
        <w:t xml:space="preserve">практикумами, связанными с использованием получаемых </w:t>
      </w:r>
      <w:r w:rsidR="00B6656A">
        <w:rPr>
          <w:rFonts w:ascii="Times New Roman" w:hAnsi="Times New Roman" w:cs="Times New Roman"/>
          <w:sz w:val="28"/>
          <w:szCs w:val="28"/>
        </w:rPr>
        <w:lastRenderedPageBreak/>
        <w:t>знаний в различных профессиональных сферах. По итогам этого тестирования оказалось, что</w:t>
      </w:r>
      <w:r w:rsidRPr="00227ADC">
        <w:rPr>
          <w:rFonts w:ascii="Times New Roman" w:hAnsi="Times New Roman" w:cs="Times New Roman"/>
          <w:sz w:val="28"/>
          <w:szCs w:val="28"/>
        </w:rPr>
        <w:t xml:space="preserve"> учащиеся школы выбирают </w:t>
      </w:r>
      <w:r w:rsidR="00B6656A">
        <w:rPr>
          <w:rFonts w:ascii="Times New Roman" w:hAnsi="Times New Roman" w:cs="Times New Roman"/>
          <w:sz w:val="28"/>
          <w:szCs w:val="28"/>
        </w:rPr>
        <w:t xml:space="preserve">для практических работ </w:t>
      </w:r>
      <w:r w:rsidRPr="00227ADC">
        <w:rPr>
          <w:rFonts w:ascii="Times New Roman" w:hAnsi="Times New Roman" w:cs="Times New Roman"/>
          <w:sz w:val="28"/>
          <w:szCs w:val="28"/>
        </w:rPr>
        <w:t>след</w:t>
      </w:r>
      <w:r w:rsidR="00B6656A">
        <w:rPr>
          <w:rFonts w:ascii="Times New Roman" w:hAnsi="Times New Roman" w:cs="Times New Roman"/>
          <w:sz w:val="28"/>
          <w:szCs w:val="28"/>
        </w:rPr>
        <w:t>ующие предметы</w:t>
      </w:r>
      <w:r w:rsidRPr="008D649B">
        <w:rPr>
          <w:rFonts w:ascii="Times New Roman" w:hAnsi="Times New Roman" w:cs="Times New Roman"/>
          <w:sz w:val="28"/>
          <w:szCs w:val="28"/>
        </w:rPr>
        <w:t>: физика-73%, химия – 68%, математика – 70%, информатика – 90%</w:t>
      </w:r>
      <w:r w:rsidR="00BB55CF" w:rsidRPr="008D649B">
        <w:rPr>
          <w:rFonts w:ascii="Times New Roman" w:hAnsi="Times New Roman" w:cs="Times New Roman"/>
          <w:sz w:val="28"/>
          <w:szCs w:val="28"/>
        </w:rPr>
        <w:t xml:space="preserve"> </w:t>
      </w:r>
      <w:r w:rsidR="00B6656A">
        <w:rPr>
          <w:rFonts w:ascii="Times New Roman" w:hAnsi="Times New Roman" w:cs="Times New Roman"/>
          <w:sz w:val="28"/>
          <w:szCs w:val="28"/>
        </w:rPr>
        <w:t xml:space="preserve">. </w:t>
      </w:r>
      <w:r w:rsidR="00424F3E">
        <w:rPr>
          <w:rFonts w:ascii="Times New Roman" w:hAnsi="Times New Roman" w:cs="Times New Roman"/>
          <w:sz w:val="28"/>
          <w:szCs w:val="28"/>
        </w:rPr>
        <w:t>Аналогичная работа была проведена с педагогами школы и родительской общественностью. Основным выводом по результату проведенного исследования стала необходимость усиления предметов естественнонаучного цикла соответствующими практикумами, практическими и лабораторными работами, акцентирующими внимание на их технической и технологической составляющих.</w:t>
      </w:r>
      <w:r w:rsidR="00000C49" w:rsidRPr="008D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F0" w:rsidRDefault="001836F0" w:rsidP="001836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49B">
        <w:rPr>
          <w:rFonts w:ascii="Times New Roman" w:hAnsi="Times New Roman" w:cs="Times New Roman"/>
          <w:sz w:val="28"/>
          <w:szCs w:val="28"/>
        </w:rPr>
        <w:t>В качестве второй проблемы можно обозначить наличие социального заказа с</w:t>
      </w:r>
      <w:r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стороны родителей и учащихся на получение в системе профильных и профессиональных проб </w:t>
      </w:r>
      <w:r w:rsidR="00424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>навыков,</w:t>
      </w:r>
      <w:r w:rsidR="00424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связаны со специальностями технической направленности. Так, </w:t>
      </w:r>
      <w:r w:rsidR="00ED4FF7"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24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и их </w:t>
      </w:r>
      <w:r w:rsidR="00ED4FF7"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были организованы общешкольные встречи с представителями различных организаций</w:t>
      </w:r>
      <w:r w:rsidR="009547D3"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были представлены </w:t>
      </w:r>
      <w:r w:rsidR="00ED4FF7"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9547D3"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D4FF7"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профессиональным пробам:</w:t>
      </w:r>
      <w:r w:rsidR="00ED4FF7" w:rsidRPr="008D649B">
        <w:rPr>
          <w:rFonts w:ascii="Times New Roman" w:hAnsi="Times New Roman" w:cs="Times New Roman"/>
          <w:sz w:val="28"/>
          <w:szCs w:val="28"/>
        </w:rPr>
        <w:t xml:space="preserve"> токарь на токарно-давильных станках, техник по компьютерным сетям, электромонтер, хореограф, библиотекарь,  пожарный-спасатель, повар-кондитер. Из предлагаемого списка </w:t>
      </w:r>
      <w:r w:rsidR="00424F3E">
        <w:rPr>
          <w:rFonts w:ascii="Times New Roman" w:hAnsi="Times New Roman" w:cs="Times New Roman"/>
          <w:sz w:val="28"/>
          <w:szCs w:val="28"/>
        </w:rPr>
        <w:t xml:space="preserve">наибольшим вниманием пользовались </w:t>
      </w:r>
      <w:r w:rsidR="00ED4FF7" w:rsidRPr="008D649B">
        <w:rPr>
          <w:rFonts w:ascii="Times New Roman" w:hAnsi="Times New Roman" w:cs="Times New Roman"/>
          <w:sz w:val="28"/>
          <w:szCs w:val="28"/>
        </w:rPr>
        <w:t>следующие пробы: токарь на токарно-давильных станках – 80%, техник по компьютерным сетям – 90%, электромонтер-65%, хореограф -5%,, библиотекарь -3%,  пожарный-спасатель – 57%, повар-кондитер – 18%.</w:t>
      </w:r>
      <w:r w:rsidR="00ED4FF7" w:rsidRPr="008D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4F3E" w:rsidRDefault="00424F3E" w:rsidP="00424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учесть и тот факт, что </w:t>
      </w:r>
      <w:r w:rsidRPr="001D0ACD">
        <w:rPr>
          <w:rFonts w:ascii="Times New Roman" w:hAnsi="Times New Roman" w:cs="Times New Roman"/>
          <w:sz w:val="28"/>
          <w:szCs w:val="28"/>
        </w:rPr>
        <w:t xml:space="preserve"> в школе есть положительный опыт взаимодействия с  ПМК, ООО «Камский кабель», РУСГИДРО, Центром занятости Орджоникидзевского района г. Перми, СТОСМ «</w:t>
      </w:r>
      <w:proofErr w:type="spellStart"/>
      <w:r w:rsidRPr="001D0ACD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1D0A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профессиональных проб для учащихся 8-9-х классов:</w:t>
      </w:r>
    </w:p>
    <w:tbl>
      <w:tblPr>
        <w:tblStyle w:val="a9"/>
        <w:tblpPr w:leftFromText="180" w:rightFromText="180" w:vertAnchor="text" w:horzAnchor="margin" w:tblpY="141"/>
        <w:tblW w:w="0" w:type="auto"/>
        <w:tblLook w:val="04A0"/>
      </w:tblPr>
      <w:tblGrid>
        <w:gridCol w:w="2912"/>
        <w:gridCol w:w="4168"/>
        <w:gridCol w:w="2774"/>
      </w:tblGrid>
      <w:tr w:rsidR="00424F3E" w:rsidRPr="001D0ACD" w:rsidTr="005F6C0D">
        <w:tc>
          <w:tcPr>
            <w:tcW w:w="2912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68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есто проведения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</w:tcPr>
          <w:p w:rsidR="00424F3E" w:rsidRPr="00FC0EC8" w:rsidRDefault="00424F3E" w:rsidP="005F6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EC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детей, прошедших пробу</w:t>
            </w:r>
          </w:p>
        </w:tc>
      </w:tr>
      <w:tr w:rsidR="00424F3E" w:rsidRPr="001D0ACD" w:rsidTr="005F6C0D">
        <w:tc>
          <w:tcPr>
            <w:tcW w:w="2912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Токарь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токарно-давильных станках</w:t>
            </w:r>
          </w:p>
        </w:tc>
        <w:tc>
          <w:tcPr>
            <w:tcW w:w="4168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Пермский машиностроительный колледж</w:t>
            </w:r>
          </w:p>
        </w:tc>
        <w:tc>
          <w:tcPr>
            <w:tcW w:w="2774" w:type="dxa"/>
          </w:tcPr>
          <w:p w:rsidR="00424F3E" w:rsidRPr="00FC0EC8" w:rsidRDefault="00424F3E" w:rsidP="005F6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EC8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424F3E" w:rsidRPr="001D0ACD" w:rsidTr="005F6C0D">
        <w:tc>
          <w:tcPr>
            <w:tcW w:w="2912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4168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Пермский машиностроительный колледж</w:t>
            </w:r>
          </w:p>
        </w:tc>
        <w:tc>
          <w:tcPr>
            <w:tcW w:w="2774" w:type="dxa"/>
          </w:tcPr>
          <w:p w:rsidR="00424F3E" w:rsidRPr="00FC0EC8" w:rsidRDefault="00424F3E" w:rsidP="005F6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EC8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24F3E" w:rsidRPr="001D0ACD" w:rsidTr="005F6C0D">
        <w:tc>
          <w:tcPr>
            <w:tcW w:w="2912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Электомонтер</w:t>
            </w:r>
            <w:proofErr w:type="spellEnd"/>
          </w:p>
        </w:tc>
        <w:tc>
          <w:tcPr>
            <w:tcW w:w="4168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Пермский машиностроительный колледж</w:t>
            </w:r>
          </w:p>
        </w:tc>
        <w:tc>
          <w:tcPr>
            <w:tcW w:w="2774" w:type="dxa"/>
          </w:tcPr>
          <w:p w:rsidR="00424F3E" w:rsidRPr="00FC0EC8" w:rsidRDefault="00424F3E" w:rsidP="005F6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EC8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424F3E" w:rsidRPr="001D0ACD" w:rsidTr="005F6C0D">
        <w:tc>
          <w:tcPr>
            <w:tcW w:w="2912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Пожарный</w:t>
            </w:r>
          </w:p>
        </w:tc>
        <w:tc>
          <w:tcPr>
            <w:tcW w:w="4168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Пожарная часть №7</w:t>
            </w:r>
          </w:p>
        </w:tc>
        <w:tc>
          <w:tcPr>
            <w:tcW w:w="2774" w:type="dxa"/>
          </w:tcPr>
          <w:p w:rsidR="00424F3E" w:rsidRPr="00FC0EC8" w:rsidRDefault="00424F3E" w:rsidP="005F6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EC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24F3E" w:rsidRPr="001D0ACD" w:rsidTr="005F6C0D">
        <w:tc>
          <w:tcPr>
            <w:tcW w:w="2912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Техник-инженер</w:t>
            </w:r>
          </w:p>
        </w:tc>
        <w:tc>
          <w:tcPr>
            <w:tcW w:w="4168" w:type="dxa"/>
          </w:tcPr>
          <w:p w:rsidR="00424F3E" w:rsidRPr="001D0ACD" w:rsidRDefault="00424F3E" w:rsidP="005F6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Пермский машиностроительный колледж</w:t>
            </w:r>
          </w:p>
        </w:tc>
        <w:tc>
          <w:tcPr>
            <w:tcW w:w="2774" w:type="dxa"/>
          </w:tcPr>
          <w:p w:rsidR="00424F3E" w:rsidRPr="00FC0EC8" w:rsidRDefault="00424F3E" w:rsidP="005F6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EC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424F3E" w:rsidRPr="008D649B" w:rsidRDefault="00424F3E" w:rsidP="00424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C73" w:rsidRPr="001D0ACD" w:rsidRDefault="00C04C73" w:rsidP="00C04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ACD">
        <w:rPr>
          <w:rFonts w:ascii="Times New Roman" w:hAnsi="Times New Roman" w:cs="Times New Roman"/>
          <w:sz w:val="28"/>
          <w:szCs w:val="28"/>
        </w:rPr>
        <w:t xml:space="preserve">Еще одна проблема, которая имеет большой потенциал успешного решения в нашем учреждении, это демократизация школьного уклада и использование потенциала родителей, социальных партнеров и местного сообщества </w:t>
      </w:r>
      <w:r w:rsidR="00424F3E">
        <w:rPr>
          <w:rFonts w:ascii="Times New Roman" w:hAnsi="Times New Roman" w:cs="Times New Roman"/>
          <w:sz w:val="28"/>
          <w:szCs w:val="28"/>
        </w:rPr>
        <w:t>для построения взаимодействия в различных сферах образовательной деятельности.</w:t>
      </w:r>
    </w:p>
    <w:p w:rsidR="00C04C73" w:rsidRPr="001D0ACD" w:rsidRDefault="00C04C73" w:rsidP="00424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ACD">
        <w:rPr>
          <w:rFonts w:ascii="Times New Roman" w:hAnsi="Times New Roman" w:cs="Times New Roman"/>
          <w:sz w:val="28"/>
          <w:szCs w:val="28"/>
        </w:rPr>
        <w:t xml:space="preserve">Необходимость решения данной проблемы связана с реализацией современных образовательных трендов: открытость </w:t>
      </w:r>
      <w:r w:rsidR="000063EA" w:rsidRPr="001D0A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63EA" w:rsidRPr="001D0AC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r w:rsidRPr="001D0ACD">
        <w:rPr>
          <w:rFonts w:ascii="Times New Roman" w:hAnsi="Times New Roman" w:cs="Times New Roman"/>
          <w:sz w:val="28"/>
          <w:szCs w:val="28"/>
        </w:rPr>
        <w:t xml:space="preserve">и создание условий для </w:t>
      </w:r>
      <w:r w:rsidR="001D0ACD" w:rsidRPr="001D0ACD">
        <w:rPr>
          <w:rFonts w:ascii="Times New Roman" w:hAnsi="Times New Roman" w:cs="Times New Roman"/>
          <w:sz w:val="28"/>
          <w:szCs w:val="28"/>
        </w:rPr>
        <w:t xml:space="preserve">получения детьми </w:t>
      </w:r>
      <w:proofErr w:type="spellStart"/>
      <w:r w:rsidR="001D0ACD" w:rsidRPr="001D0ACD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1D0ACD" w:rsidRPr="001D0ACD">
        <w:rPr>
          <w:rFonts w:ascii="Times New Roman" w:hAnsi="Times New Roman" w:cs="Times New Roman"/>
          <w:sz w:val="28"/>
          <w:szCs w:val="28"/>
        </w:rPr>
        <w:t xml:space="preserve"> – ориентированного образования. </w:t>
      </w:r>
    </w:p>
    <w:p w:rsidR="001836F0" w:rsidRPr="001D0ACD" w:rsidRDefault="001D0ACD" w:rsidP="001836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 w:cs="Times New Roman"/>
          <w:sz w:val="28"/>
          <w:szCs w:val="28"/>
        </w:rPr>
        <w:t xml:space="preserve">Как показывает анализ </w:t>
      </w:r>
      <w:r>
        <w:rPr>
          <w:rFonts w:ascii="Times New Roman" w:hAnsi="Times New Roman" w:cs="Times New Roman"/>
          <w:sz w:val="28"/>
          <w:szCs w:val="28"/>
        </w:rPr>
        <w:t xml:space="preserve">выделенных выше </w:t>
      </w:r>
      <w:r w:rsidRPr="001D0ACD">
        <w:rPr>
          <w:rFonts w:ascii="Times New Roman" w:hAnsi="Times New Roman" w:cs="Times New Roman"/>
          <w:sz w:val="28"/>
          <w:szCs w:val="28"/>
        </w:rPr>
        <w:t xml:space="preserve">проблем, необходим </w:t>
      </w:r>
      <w:r>
        <w:rPr>
          <w:rFonts w:ascii="Times New Roman" w:hAnsi="Times New Roman" w:cs="Times New Roman"/>
          <w:sz w:val="28"/>
          <w:szCs w:val="28"/>
        </w:rPr>
        <w:t>системный</w:t>
      </w:r>
      <w:r w:rsidRPr="001D0ACD">
        <w:rPr>
          <w:rFonts w:ascii="Times New Roman" w:hAnsi="Times New Roman" w:cs="Times New Roman"/>
          <w:sz w:val="28"/>
          <w:szCs w:val="28"/>
        </w:rPr>
        <w:t xml:space="preserve"> подход к их решению.</w:t>
      </w:r>
      <w:r>
        <w:rPr>
          <w:rFonts w:ascii="Times New Roman" w:hAnsi="Times New Roman" w:cs="Times New Roman"/>
          <w:sz w:val="28"/>
          <w:szCs w:val="28"/>
        </w:rPr>
        <w:t xml:space="preserve"> На это и направлена </w:t>
      </w:r>
      <w:r w:rsidR="00424F3E">
        <w:rPr>
          <w:rFonts w:ascii="Times New Roman" w:hAnsi="Times New Roman" w:cs="Times New Roman"/>
          <w:sz w:val="28"/>
          <w:szCs w:val="28"/>
        </w:rPr>
        <w:t xml:space="preserve">новая </w:t>
      </w:r>
      <w:r>
        <w:rPr>
          <w:rFonts w:ascii="Times New Roman" w:hAnsi="Times New Roman" w:cs="Times New Roman"/>
          <w:sz w:val="28"/>
          <w:szCs w:val="28"/>
        </w:rPr>
        <w:t>прогр</w:t>
      </w:r>
      <w:r w:rsidR="00424F3E">
        <w:rPr>
          <w:rFonts w:ascii="Times New Roman" w:hAnsi="Times New Roman" w:cs="Times New Roman"/>
          <w:sz w:val="28"/>
          <w:szCs w:val="28"/>
        </w:rPr>
        <w:t>амма развития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6F0" w:rsidRPr="00F268AC" w:rsidRDefault="001836F0" w:rsidP="001836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36F0" w:rsidRPr="001D0ACD" w:rsidRDefault="001836F0" w:rsidP="0000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547" w:rsidRDefault="00931CA9" w:rsidP="006B0C6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3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31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Основная идея, цель, задачи, </w:t>
      </w:r>
      <w:r w:rsidRPr="00931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реализации </w:t>
      </w:r>
      <w:r w:rsidRPr="00931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6B0C67" w:rsidRPr="00931CA9" w:rsidRDefault="006B0C67" w:rsidP="006B0C6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1CA9" w:rsidRDefault="00280016" w:rsidP="00115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профессионала. И сегодня именно школа как основная и самая продолжительная ступень образования становится ключевым фактором обеспечения нового качества образования, от которого зависит дальнейшая жизненная успешность  и каждого человека</w:t>
      </w:r>
      <w:r w:rsidR="00A43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общества в целом. </w:t>
      </w:r>
    </w:p>
    <w:p w:rsidR="00A434C3" w:rsidRDefault="00280016" w:rsidP="00115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главным 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такой 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способствовала бы формированию </w:t>
      </w:r>
      <w:r w:rsidR="008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реальных 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всевозможных </w:t>
      </w:r>
      <w:r w:rsidR="00931CA9"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1CA9"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человека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приобретение </w:t>
      </w:r>
      <w:r w:rsidR="00A4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практико-ориентированных знаний базовых предметов, накопление </w:t>
      </w:r>
      <w:r w:rsidR="0093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опыта выполнения разл</w:t>
      </w:r>
      <w:r w:rsidR="00A43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профессиональных действий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</w:t>
      </w:r>
      <w:r w:rsidR="00A434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4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профессиями 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A43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A43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7C1" w:rsidRPr="00147DF3" w:rsidRDefault="009157C1" w:rsidP="00915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DF3">
        <w:rPr>
          <w:rFonts w:ascii="Times New Roman" w:hAnsi="Times New Roman" w:cs="Times New Roman"/>
          <w:sz w:val="28"/>
          <w:szCs w:val="28"/>
        </w:rPr>
        <w:t>Основная идея обновления основной и старшей школы состоит в том, что общее образование приобретает профессионально-ориентированное содержание. Ставится задача создания такой системы обучения, которая ориентирована на индивидуализацию образовательной деятельности и социализацию учащихся с учетом реальных потребностей профессионального мира и интеграции  школы с учреждениями начального, среднего, высшего профессионального образования и предприятий - работодателей.  Переход к такой системе образования направлен на реализацию одновременно принципов личностно- ориентированного и практико-ориентированного образования, поэтому он преследует широкие образовательные и развивающие цели:</w:t>
      </w:r>
    </w:p>
    <w:p w:rsidR="009157C1" w:rsidRPr="00147DF3" w:rsidRDefault="009157C1" w:rsidP="009157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F3">
        <w:rPr>
          <w:rFonts w:ascii="Times New Roman" w:hAnsi="Times New Roman" w:cs="Times New Roman"/>
          <w:sz w:val="28"/>
          <w:szCs w:val="28"/>
        </w:rPr>
        <w:t>усиление практической составляющей предметов базисного плана;</w:t>
      </w:r>
    </w:p>
    <w:p w:rsidR="009157C1" w:rsidRPr="00147DF3" w:rsidRDefault="009157C1" w:rsidP="009157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F3">
        <w:rPr>
          <w:rFonts w:ascii="Times New Roman" w:hAnsi="Times New Roman" w:cs="Times New Roman"/>
          <w:sz w:val="28"/>
          <w:szCs w:val="28"/>
        </w:rPr>
        <w:t>создание условий для построения индивидуальных образовательных маршрутов каждым школьником;</w:t>
      </w:r>
    </w:p>
    <w:p w:rsidR="009157C1" w:rsidRPr="00147DF3" w:rsidRDefault="009157C1" w:rsidP="009157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F3">
        <w:rPr>
          <w:rFonts w:ascii="Times New Roman" w:hAnsi="Times New Roman" w:cs="Times New Roman"/>
          <w:sz w:val="28"/>
          <w:szCs w:val="28"/>
        </w:rPr>
        <w:t>обеспечение равного доступа к полноценному образованию разных категорий обучающихся в соответствии с их способностями, индивидуальными наклонностями и интересами;</w:t>
      </w:r>
    </w:p>
    <w:p w:rsidR="009157C1" w:rsidRPr="00147DF3" w:rsidRDefault="009157C1" w:rsidP="009157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F3">
        <w:rPr>
          <w:rFonts w:ascii="Times New Roman" w:hAnsi="Times New Roman" w:cs="Times New Roman"/>
          <w:sz w:val="28"/>
          <w:szCs w:val="28"/>
        </w:rPr>
        <w:t>расширение возможностей социализации учащихся, обеспечение преемственности между общим и профессиональным образованием;</w:t>
      </w:r>
    </w:p>
    <w:p w:rsidR="009157C1" w:rsidRDefault="009157C1" w:rsidP="009157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F3">
        <w:rPr>
          <w:rFonts w:ascii="Times New Roman" w:hAnsi="Times New Roman" w:cs="Times New Roman"/>
          <w:sz w:val="28"/>
          <w:szCs w:val="28"/>
        </w:rPr>
        <w:t>более эффективная подготовка выпускников школы к освоению программ высшего профессионального образования.</w:t>
      </w:r>
    </w:p>
    <w:p w:rsidR="004A6606" w:rsidRPr="004A6606" w:rsidRDefault="004A6606" w:rsidP="004A66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606">
        <w:rPr>
          <w:rFonts w:ascii="Times New Roman" w:hAnsi="Times New Roman" w:cs="Times New Roman"/>
          <w:sz w:val="28"/>
          <w:szCs w:val="28"/>
        </w:rPr>
        <w:t xml:space="preserve">Все вышесказанное делает актуальным внедрение в образовательный процесс школы механизмов, позволяющих успешно формировать у </w:t>
      </w:r>
      <w:r w:rsidRPr="004A6606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готовность к профессиональному самоопределению. Предлагаемый в нашей Программе подход к разработке и внедрению таких механизмов связан с созданием эффективной практико-ориентированной образовательной среды, в основе которой лежит усиление практической составляющей основных учебных предметов </w:t>
      </w:r>
      <w:proofErr w:type="spellStart"/>
      <w:r w:rsidRPr="004A6606">
        <w:rPr>
          <w:rFonts w:ascii="Times New Roman" w:hAnsi="Times New Roman" w:cs="Times New Roman"/>
          <w:sz w:val="28"/>
          <w:szCs w:val="28"/>
        </w:rPr>
        <w:t>естественно-</w:t>
      </w:r>
      <w:r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r w:rsidRPr="004A6606">
        <w:rPr>
          <w:rFonts w:ascii="Times New Roman" w:hAnsi="Times New Roman" w:cs="Times New Roman"/>
          <w:sz w:val="28"/>
          <w:szCs w:val="28"/>
        </w:rPr>
        <w:t xml:space="preserve"> цикла и создание системы профессиональных проб  преимущественно технической направленности.</w:t>
      </w:r>
    </w:p>
    <w:p w:rsidR="008115AC" w:rsidRPr="001D0ACD" w:rsidRDefault="008115AC" w:rsidP="008115A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 развития:</w:t>
      </w:r>
      <w:r w:rsidRPr="001D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6606" w:rsidRPr="004A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обеспечения учащимся школы высокого уровня готовности к профессиональному самоопределению посредством практико-ориентированного погружения в </w:t>
      </w:r>
      <w:r w:rsidR="004A6606" w:rsidRPr="004A6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учебную деятельность  естественнонаучной направленности и </w:t>
      </w:r>
      <w:r w:rsidR="008A2BCB" w:rsidRPr="008A2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профессиональную сферу  </w:t>
      </w:r>
      <w:r w:rsidR="008A2BCB" w:rsidRPr="008A2BCB">
        <w:rPr>
          <w:rFonts w:ascii="Times New Roman" w:hAnsi="Times New Roman" w:cs="Times New Roman"/>
          <w:sz w:val="28"/>
          <w:szCs w:val="28"/>
        </w:rPr>
        <w:t>технических специальностей</w:t>
      </w:r>
      <w:r w:rsidR="004A6606">
        <w:rPr>
          <w:rFonts w:ascii="Times New Roman" w:hAnsi="Times New Roman" w:cs="Times New Roman"/>
          <w:sz w:val="28"/>
          <w:szCs w:val="28"/>
        </w:rPr>
        <w:t>.</w:t>
      </w:r>
      <w:r w:rsidR="004A6606" w:rsidRPr="004A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AC" w:rsidRPr="001D0ACD" w:rsidRDefault="008115AC" w:rsidP="0029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Программы развития:</w:t>
      </w:r>
      <w:r w:rsidRPr="001D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15AC" w:rsidRPr="004A6606" w:rsidRDefault="008115AC" w:rsidP="0029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1.Установить долгосрочные партнерские договорные отношения со следующими организациями:</w:t>
      </w:r>
      <w:r w:rsidR="0048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ОАО «Камский кабель»,</w:t>
      </w:r>
      <w:r w:rsidR="004815D8" w:rsidRPr="0048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5D8" w:rsidRPr="001D0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Пожарная часть №7</w:t>
      </w:r>
      <w:r w:rsidR="0048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ОАО «</w:t>
      </w:r>
      <w:proofErr w:type="spellStart"/>
      <w:r w:rsidR="0048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Элиз</w:t>
      </w:r>
      <w:proofErr w:type="spellEnd"/>
      <w:r w:rsidR="0048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8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Пермский ма</w:t>
      </w:r>
      <w:r w:rsidR="0048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шиностроительный колледж</w:t>
      </w:r>
      <w:r w:rsidR="00297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15AC" w:rsidRPr="004A6606" w:rsidRDefault="008115AC" w:rsidP="0029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2.Произвести коррекцию  программ предметов естественнонаучного цикла с целью усиления ее практической направленности</w:t>
      </w:r>
      <w:r w:rsidR="00297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15AC" w:rsidRPr="004A6606" w:rsidRDefault="008115AC" w:rsidP="0029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3.Создать систему профильных и профессиональных проб технической направленности</w:t>
      </w:r>
      <w:r w:rsidR="00297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15AC" w:rsidRDefault="008115AC" w:rsidP="0029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4.Модернизировать муниципальную модель основной школы </w:t>
      </w:r>
      <w:r w:rsidR="00297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974D3"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модель </w:t>
      </w:r>
      <w:r w:rsidR="00297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профильного обучения</w:t>
      </w:r>
      <w:r w:rsidR="002974D3"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усиления естественнонаучного направления работы школы</w:t>
      </w:r>
      <w:r w:rsidR="00E52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242A" w:rsidRDefault="0016242A" w:rsidP="0029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4C3" w:rsidRDefault="00E524C3" w:rsidP="007B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24C3" w:rsidRDefault="00E524C3" w:rsidP="007B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0DDB" w:rsidRPr="004A6606" w:rsidRDefault="007B7A69" w:rsidP="007B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</w:t>
      </w:r>
      <w:r w:rsidR="0016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A6606" w:rsidRPr="004A6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реализации Программы:</w:t>
      </w:r>
    </w:p>
    <w:p w:rsidR="004A1A39" w:rsidRPr="001D0ACD" w:rsidRDefault="004A1A39" w:rsidP="006D2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740" w:type="dxa"/>
        <w:tblLayout w:type="fixed"/>
        <w:tblLook w:val="04A0"/>
      </w:tblPr>
      <w:tblGrid>
        <w:gridCol w:w="2943"/>
        <w:gridCol w:w="2694"/>
        <w:gridCol w:w="1842"/>
        <w:gridCol w:w="3261"/>
      </w:tblGrid>
      <w:tr w:rsidR="001D03C3" w:rsidRPr="001D0ACD" w:rsidTr="004A6606">
        <w:tc>
          <w:tcPr>
            <w:tcW w:w="2943" w:type="dxa"/>
          </w:tcPr>
          <w:p w:rsidR="004A1A39" w:rsidRPr="001D0ACD" w:rsidRDefault="004A1A39" w:rsidP="006D22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C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694" w:type="dxa"/>
          </w:tcPr>
          <w:p w:rsidR="004A1A39" w:rsidRPr="001D0ACD" w:rsidRDefault="00C30DDB" w:rsidP="006D22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1A39" w:rsidRPr="001D0ACD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  <w:r w:rsidRPr="001D0A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4A1A39" w:rsidRPr="001D0ACD" w:rsidRDefault="004A1A39" w:rsidP="006D22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C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61" w:type="dxa"/>
          </w:tcPr>
          <w:p w:rsidR="004A1A39" w:rsidRPr="001D0ACD" w:rsidRDefault="004A1A39" w:rsidP="006D22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CD">
              <w:rPr>
                <w:rFonts w:ascii="Times New Roman" w:hAnsi="Times New Roman" w:cs="Times New Roman"/>
                <w:sz w:val="28"/>
                <w:szCs w:val="28"/>
              </w:rPr>
              <w:t>Способы фиксации результатов</w:t>
            </w:r>
          </w:p>
        </w:tc>
      </w:tr>
      <w:tr w:rsidR="001D03C3" w:rsidRPr="001D0ACD" w:rsidTr="004A6606">
        <w:tc>
          <w:tcPr>
            <w:tcW w:w="2943" w:type="dxa"/>
          </w:tcPr>
          <w:p w:rsidR="00EF41F6" w:rsidRPr="001D0ACD" w:rsidRDefault="004A6606" w:rsidP="004A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2785B"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>етевое взаимодействие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5-ю</w:t>
            </w:r>
            <w:r w:rsidR="0082785B"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социальными партнерами </w:t>
            </w:r>
          </w:p>
        </w:tc>
        <w:tc>
          <w:tcPr>
            <w:tcW w:w="2694" w:type="dxa"/>
          </w:tcPr>
          <w:p w:rsidR="00EF41F6" w:rsidRPr="001D0ACD" w:rsidRDefault="004A6606" w:rsidP="004A6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общего плана работы</w:t>
            </w:r>
            <w:r w:rsidR="00046E52" w:rsidRPr="001D0ACD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партнерами </w:t>
            </w:r>
          </w:p>
        </w:tc>
        <w:tc>
          <w:tcPr>
            <w:tcW w:w="1842" w:type="dxa"/>
          </w:tcPr>
          <w:p w:rsidR="00EF41F6" w:rsidRPr="001D0ACD" w:rsidRDefault="00046E52" w:rsidP="00115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CD">
              <w:rPr>
                <w:rFonts w:ascii="Times New Roman" w:hAnsi="Times New Roman" w:cs="Times New Roman"/>
                <w:sz w:val="28"/>
                <w:szCs w:val="28"/>
              </w:rPr>
              <w:t xml:space="preserve">5 договоров с социальными партнерами </w:t>
            </w:r>
          </w:p>
        </w:tc>
        <w:tc>
          <w:tcPr>
            <w:tcW w:w="3261" w:type="dxa"/>
          </w:tcPr>
          <w:p w:rsidR="00EF41F6" w:rsidRPr="001D0ACD" w:rsidRDefault="004A6606" w:rsidP="00F706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="00F706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6E52" w:rsidRPr="001D0ACD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F706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6E52" w:rsidRPr="001D0A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46E52"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социальными партнерами </w:t>
            </w:r>
          </w:p>
        </w:tc>
      </w:tr>
      <w:tr w:rsidR="001D03C3" w:rsidRPr="001D0ACD" w:rsidTr="004A6606">
        <w:tc>
          <w:tcPr>
            <w:tcW w:w="2943" w:type="dxa"/>
          </w:tcPr>
          <w:p w:rsidR="0082785B" w:rsidRPr="001D0ACD" w:rsidRDefault="0082785B" w:rsidP="00115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</w:t>
            </w:r>
            <w:r w:rsidR="004A6606">
              <w:rPr>
                <w:rFonts w:ascii="Times New Roman" w:eastAsia="Times New Roman" w:hAnsi="Times New Roman" w:cs="Times New Roman"/>
                <w:sz w:val="28"/>
                <w:szCs w:val="28"/>
              </w:rPr>
              <w:t>ка рабочих программ предметов</w:t>
            </w:r>
            <w:r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естественно- научного цикла с целью усиления практической направленности.</w:t>
            </w:r>
          </w:p>
          <w:p w:rsidR="004A1A39" w:rsidRPr="001D0ACD" w:rsidRDefault="004A1A39" w:rsidP="00115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A1A39" w:rsidRPr="001D0ACD" w:rsidRDefault="00115547" w:rsidP="004A6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7333" w:rsidRPr="001D0ACD">
              <w:rPr>
                <w:rFonts w:ascii="Times New Roman" w:hAnsi="Times New Roman" w:cs="Times New Roman"/>
                <w:sz w:val="28"/>
                <w:szCs w:val="28"/>
              </w:rPr>
              <w:t>дапт</w:t>
            </w:r>
            <w:r w:rsidR="004A6606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6F7333" w:rsidRPr="001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333"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учебных предметов е</w:t>
            </w:r>
            <w:r w:rsidR="004A6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стественно- научного цикла для усиления понимания специфики профессиональной деятельности </w:t>
            </w:r>
            <w:r w:rsidR="004A66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технической направленности</w:t>
            </w:r>
          </w:p>
        </w:tc>
        <w:tc>
          <w:tcPr>
            <w:tcW w:w="1842" w:type="dxa"/>
          </w:tcPr>
          <w:p w:rsidR="006F7333" w:rsidRPr="001D0ACD" w:rsidRDefault="004A6606" w:rsidP="006A18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рабочих программ по физике, химии, биологии, </w:t>
            </w:r>
            <w:r w:rsidR="006A18F9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географии, математике откорректированы в сторону </w:t>
            </w:r>
            <w:r w:rsidR="006A1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усиления практической части</w:t>
            </w:r>
          </w:p>
        </w:tc>
        <w:tc>
          <w:tcPr>
            <w:tcW w:w="3261" w:type="dxa"/>
          </w:tcPr>
          <w:p w:rsidR="004A1A39" w:rsidRPr="001D0ACD" w:rsidRDefault="006A18F9" w:rsidP="006A18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 рабочие программы по  предметам</w:t>
            </w:r>
            <w:r w:rsidR="00ED3A0F" w:rsidRPr="001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A0F" w:rsidRPr="001D0ACD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r w:rsidR="00ED3A0F" w:rsidRPr="001D0ACD">
              <w:rPr>
                <w:rFonts w:ascii="Times New Roman" w:hAnsi="Times New Roman" w:cs="Times New Roman"/>
                <w:sz w:val="28"/>
                <w:szCs w:val="28"/>
              </w:rPr>
              <w:t xml:space="preserve"> цикла </w:t>
            </w:r>
          </w:p>
        </w:tc>
      </w:tr>
      <w:tr w:rsidR="001D03C3" w:rsidRPr="001D0ACD" w:rsidTr="004A6606">
        <w:tc>
          <w:tcPr>
            <w:tcW w:w="2943" w:type="dxa"/>
          </w:tcPr>
          <w:p w:rsidR="004A1A39" w:rsidRDefault="006A18F9" w:rsidP="006A18F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2785B"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школьных</w:t>
            </w:r>
            <w:r w:rsidR="0082785B"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усилена курсами </w:t>
            </w:r>
            <w:r w:rsidR="0082785B" w:rsidRPr="001D0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технической направленности </w:t>
            </w:r>
          </w:p>
          <w:p w:rsidR="006A18F9" w:rsidRPr="001D0ACD" w:rsidRDefault="006A18F9" w:rsidP="006A18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 выбирают КСК технической направленности</w:t>
            </w:r>
          </w:p>
        </w:tc>
        <w:tc>
          <w:tcPr>
            <w:tcW w:w="2694" w:type="dxa"/>
          </w:tcPr>
          <w:p w:rsidR="00ED3A0F" w:rsidRPr="001D0ACD" w:rsidRDefault="006A18F9" w:rsidP="00115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половины всех программ КСК содержат техническую специфику</w:t>
            </w:r>
          </w:p>
        </w:tc>
        <w:tc>
          <w:tcPr>
            <w:tcW w:w="1842" w:type="dxa"/>
          </w:tcPr>
          <w:p w:rsidR="00ED3A0F" w:rsidRPr="001D0ACD" w:rsidRDefault="00ED3A0F" w:rsidP="00115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C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="006A18F9">
              <w:rPr>
                <w:rFonts w:ascii="Times New Roman" w:hAnsi="Times New Roman" w:cs="Times New Roman"/>
                <w:sz w:val="28"/>
                <w:szCs w:val="28"/>
              </w:rPr>
              <w:t xml:space="preserve"> от всех представленных курсов реализуют техническую составляющую</w:t>
            </w:r>
          </w:p>
        </w:tc>
        <w:tc>
          <w:tcPr>
            <w:tcW w:w="3261" w:type="dxa"/>
          </w:tcPr>
          <w:p w:rsidR="003D7013" w:rsidRPr="001D0ACD" w:rsidRDefault="00F706F5" w:rsidP="00F706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журнале учета индивидуальных образовательных маршрутов з</w:t>
            </w:r>
            <w:r w:rsidR="006A18F9">
              <w:rPr>
                <w:rFonts w:ascii="Times New Roman" w:hAnsi="Times New Roman" w:cs="Times New Roman"/>
                <w:sz w:val="28"/>
                <w:szCs w:val="28"/>
              </w:rPr>
              <w:t>афиксирован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A18F9">
              <w:rPr>
                <w:rFonts w:ascii="Times New Roman" w:hAnsi="Times New Roman" w:cs="Times New Roman"/>
                <w:sz w:val="28"/>
                <w:szCs w:val="28"/>
              </w:rPr>
              <w:t xml:space="preserve"> выбор и прохождение школьниками КСК технической направленности</w:t>
            </w:r>
          </w:p>
        </w:tc>
      </w:tr>
      <w:tr w:rsidR="001D03C3" w:rsidRPr="001D0ACD" w:rsidTr="004A6606">
        <w:tc>
          <w:tcPr>
            <w:tcW w:w="2943" w:type="dxa"/>
          </w:tcPr>
          <w:p w:rsidR="0082785B" w:rsidRPr="00F706F5" w:rsidRDefault="00F706F5" w:rsidP="00115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школьная </w:t>
            </w:r>
            <w:r w:rsidRP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r w:rsidR="0082785B" w:rsidRP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профессиональны</w:t>
            </w:r>
            <w:r w:rsidRP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82785B" w:rsidRP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</w:t>
            </w:r>
          </w:p>
          <w:p w:rsidR="004A1A39" w:rsidRPr="006A18F9" w:rsidRDefault="004A1A39" w:rsidP="00115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4A1A39" w:rsidRPr="006A18F9" w:rsidRDefault="00F706F5" w:rsidP="00F706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6F5">
              <w:rPr>
                <w:rFonts w:ascii="Times New Roman" w:hAnsi="Times New Roman" w:cs="Times New Roman"/>
                <w:sz w:val="28"/>
                <w:szCs w:val="28"/>
              </w:rPr>
              <w:t>Школьна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система профессиональных проб</w:t>
            </w:r>
            <w:r w:rsidRPr="00F706F5">
              <w:rPr>
                <w:rFonts w:ascii="Times New Roman" w:hAnsi="Times New Roman" w:cs="Times New Roman"/>
                <w:sz w:val="28"/>
                <w:szCs w:val="28"/>
              </w:rPr>
              <w:t xml:space="preserve"> отвеча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706F5">
              <w:rPr>
                <w:rFonts w:ascii="Times New Roman" w:hAnsi="Times New Roman" w:cs="Times New Roman"/>
                <w:sz w:val="28"/>
                <w:szCs w:val="28"/>
              </w:rPr>
              <w:t xml:space="preserve"> всем муниципальным требованиям </w:t>
            </w:r>
          </w:p>
        </w:tc>
        <w:tc>
          <w:tcPr>
            <w:tcW w:w="1842" w:type="dxa"/>
          </w:tcPr>
          <w:p w:rsidR="004A1A39" w:rsidRPr="00F706F5" w:rsidRDefault="00F706F5" w:rsidP="00F706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школьном реестре профессиональных проб более 15 программ, охвачены все области ПОКВЕД-17, программы проб утверждены соответствующим школьным органом </w:t>
            </w:r>
          </w:p>
        </w:tc>
        <w:tc>
          <w:tcPr>
            <w:tcW w:w="3261" w:type="dxa"/>
          </w:tcPr>
          <w:p w:rsidR="003D7013" w:rsidRPr="00F706F5" w:rsidRDefault="00F706F5" w:rsidP="006D22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локальные акты, регламентирующие функционирование школьной системы профессиональных проб</w:t>
            </w:r>
          </w:p>
        </w:tc>
      </w:tr>
      <w:tr w:rsidR="001D03C3" w:rsidRPr="001D0ACD" w:rsidTr="004A6606">
        <w:tc>
          <w:tcPr>
            <w:tcW w:w="2943" w:type="dxa"/>
          </w:tcPr>
          <w:p w:rsidR="005A1B71" w:rsidRPr="00F706F5" w:rsidRDefault="0082785B" w:rsidP="00F706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чащимися </w:t>
            </w:r>
            <w:r w:rsid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в 8-9-х классах </w:t>
            </w:r>
            <w:r w:rsidRP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двух</w:t>
            </w:r>
            <w:r w:rsidR="00F70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 технической направленности</w:t>
            </w:r>
          </w:p>
        </w:tc>
        <w:tc>
          <w:tcPr>
            <w:tcW w:w="2694" w:type="dxa"/>
          </w:tcPr>
          <w:p w:rsidR="005A1B71" w:rsidRPr="00F706F5" w:rsidRDefault="00115547" w:rsidP="00C33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730" w:rsidRPr="00F706F5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="00C339F7">
              <w:rPr>
                <w:rFonts w:ascii="Times New Roman" w:hAnsi="Times New Roman" w:cs="Times New Roman"/>
                <w:sz w:val="28"/>
                <w:szCs w:val="28"/>
              </w:rPr>
              <w:t xml:space="preserve">ие учащимся школы  пространства выбора программ профессиональных проб </w:t>
            </w:r>
            <w:r w:rsidR="00292730" w:rsidRPr="00F706F5">
              <w:rPr>
                <w:rFonts w:ascii="Times New Roman" w:hAnsi="Times New Roman" w:cs="Times New Roman"/>
                <w:sz w:val="28"/>
                <w:szCs w:val="28"/>
              </w:rPr>
              <w:t>технической направленности</w:t>
            </w:r>
          </w:p>
        </w:tc>
        <w:tc>
          <w:tcPr>
            <w:tcW w:w="1842" w:type="dxa"/>
          </w:tcPr>
          <w:p w:rsidR="005A1B71" w:rsidRPr="00F706F5" w:rsidRDefault="00292730" w:rsidP="00C33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6F5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C339F7">
              <w:rPr>
                <w:rFonts w:ascii="Times New Roman" w:hAnsi="Times New Roman" w:cs="Times New Roman"/>
                <w:sz w:val="28"/>
                <w:szCs w:val="28"/>
              </w:rPr>
              <w:t>каждым учащимся 9-х классов 2-х профессиональных проб</w:t>
            </w:r>
            <w:r w:rsidRPr="00F706F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направленности</w:t>
            </w:r>
          </w:p>
        </w:tc>
        <w:tc>
          <w:tcPr>
            <w:tcW w:w="3261" w:type="dxa"/>
          </w:tcPr>
          <w:p w:rsidR="005A1B71" w:rsidRPr="00F706F5" w:rsidRDefault="00C339F7" w:rsidP="00C33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журнале учета индивидуальных образовательных маршрутов учащихся 9-х классов зафиксированы выбор и прохождение школьниками не менее 2-х профессиональных проб технической направленности</w:t>
            </w:r>
          </w:p>
        </w:tc>
      </w:tr>
    </w:tbl>
    <w:p w:rsidR="00FC7F92" w:rsidRPr="001D0ACD" w:rsidRDefault="00FC7F92" w:rsidP="006D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DC" w:rsidRDefault="00227ADC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7ADC" w:rsidRDefault="00227ADC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7ADC" w:rsidRDefault="00227ADC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C9" w:rsidRDefault="00AB59C9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C9" w:rsidRDefault="00AB59C9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C9" w:rsidRDefault="00AB59C9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C9" w:rsidRDefault="00AB59C9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C9" w:rsidRDefault="00AB59C9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2216" w:rsidRDefault="00C339F7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1624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C7F3B" w:rsidRPr="001D0ACD">
        <w:rPr>
          <w:rFonts w:ascii="Times New Roman" w:hAnsi="Times New Roman" w:cs="Times New Roman"/>
          <w:b/>
          <w:bCs/>
          <w:iCs/>
          <w:sz w:val="28"/>
          <w:szCs w:val="28"/>
        </w:rPr>
        <w:t>Механизмы реализации Программы</w:t>
      </w:r>
    </w:p>
    <w:p w:rsidR="0016242A" w:rsidRPr="001D0ACD" w:rsidRDefault="0016242A" w:rsidP="00FC7F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1EC8" w:rsidRDefault="00C339F7" w:rsidP="00C339F7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этом разделе представлены п</w:t>
      </w:r>
      <w:r w:rsidR="001C7F3B" w:rsidRPr="001D0ACD">
        <w:rPr>
          <w:rFonts w:ascii="Times New Roman" w:hAnsi="Times New Roman" w:cs="Times New Roman"/>
          <w:bCs/>
          <w:iCs/>
          <w:sz w:val="28"/>
          <w:szCs w:val="28"/>
        </w:rPr>
        <w:t>одпрограммы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посредством которых будет обеспечиваться реальная деятельность по реализации целей, задач Программы, по достижению 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 xml:space="preserve">ее </w:t>
      </w:r>
      <w:r>
        <w:rPr>
          <w:rFonts w:ascii="Times New Roman" w:hAnsi="Times New Roman" w:cs="Times New Roman"/>
          <w:bCs/>
          <w:iCs/>
          <w:sz w:val="28"/>
          <w:szCs w:val="28"/>
        </w:rPr>
        <w:t>ключевых результатов. Каждая подпрограмма</w:t>
      </w:r>
      <w:r w:rsidR="001C7F3B" w:rsidRPr="001D0ACD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1C7F3B" w:rsidRPr="001D0ACD">
        <w:rPr>
          <w:rFonts w:ascii="Times New Roman" w:hAnsi="Times New Roman" w:cs="Times New Roman"/>
          <w:bCs/>
          <w:iCs/>
          <w:sz w:val="28"/>
          <w:szCs w:val="28"/>
        </w:rPr>
        <w:t>т собой комплекс мероприятий, объединенных единым замыслом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 xml:space="preserve"> и направленных на решение конкретной задачи или задач Программы.</w:t>
      </w:r>
    </w:p>
    <w:p w:rsidR="00E22016" w:rsidRDefault="00E22016" w:rsidP="00C339F7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EC8" w:rsidRDefault="00281EC8" w:rsidP="005D7ED4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1EC8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Академия</w:t>
      </w:r>
      <w:r w:rsidRPr="00281E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прикладных наук»</w:t>
      </w:r>
    </w:p>
    <w:p w:rsidR="00E22016" w:rsidRDefault="00E22016" w:rsidP="005D7ED4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CBB" w:rsidRDefault="00DE7CBB" w:rsidP="00DE7C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образования</w:t>
      </w:r>
      <w:r w:rsidRPr="00DE7CBB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BB">
        <w:rPr>
          <w:rFonts w:ascii="Times New Roman" w:hAnsi="Times New Roman" w:cs="Times New Roman"/>
          <w:sz w:val="28"/>
          <w:szCs w:val="28"/>
        </w:rPr>
        <w:t xml:space="preserve"> не столько на передачу знаний, которые постоянно устарева</w:t>
      </w:r>
      <w:r>
        <w:rPr>
          <w:rFonts w:ascii="Times New Roman" w:hAnsi="Times New Roman" w:cs="Times New Roman"/>
          <w:sz w:val="28"/>
          <w:szCs w:val="28"/>
        </w:rPr>
        <w:t>ют, сколько на овладение базо</w:t>
      </w:r>
      <w:r w:rsidRPr="00DE7CBB">
        <w:rPr>
          <w:rFonts w:ascii="Times New Roman" w:hAnsi="Times New Roman" w:cs="Times New Roman"/>
          <w:sz w:val="28"/>
          <w:szCs w:val="28"/>
        </w:rPr>
        <w:t>выми компетенциями, позволяющими затем пр</w:t>
      </w:r>
      <w:r>
        <w:rPr>
          <w:rFonts w:ascii="Times New Roman" w:hAnsi="Times New Roman" w:cs="Times New Roman"/>
          <w:sz w:val="28"/>
          <w:szCs w:val="28"/>
        </w:rPr>
        <w:t>иобретать знания самостоятель</w:t>
      </w:r>
      <w:r w:rsidRPr="00DE7CBB">
        <w:rPr>
          <w:rFonts w:ascii="Times New Roman" w:hAnsi="Times New Roman" w:cs="Times New Roman"/>
          <w:sz w:val="28"/>
          <w:szCs w:val="28"/>
        </w:rPr>
        <w:t xml:space="preserve">но как во время </w:t>
      </w:r>
      <w:r>
        <w:rPr>
          <w:rFonts w:ascii="Times New Roman" w:hAnsi="Times New Roman" w:cs="Times New Roman"/>
          <w:sz w:val="28"/>
          <w:szCs w:val="28"/>
        </w:rPr>
        <w:t>учебы в школе, так и в течение всей жизни.</w:t>
      </w:r>
    </w:p>
    <w:p w:rsidR="00DE7CBB" w:rsidRPr="00DE7CBB" w:rsidRDefault="00DE7CBB" w:rsidP="00DE7C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CBB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предметное обучение сегодня </w:t>
      </w:r>
      <w:r w:rsidRPr="00DE7CBB">
        <w:rPr>
          <w:rFonts w:ascii="Times New Roman" w:hAnsi="Times New Roman" w:cs="Times New Roman"/>
          <w:sz w:val="28"/>
          <w:szCs w:val="28"/>
        </w:rPr>
        <w:t>должно быть связано с практикой более тесно, чем традиционное. Помимо освоения знаний не менее важным становится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7CBB">
        <w:rPr>
          <w:rFonts w:ascii="Times New Roman" w:hAnsi="Times New Roman" w:cs="Times New Roman"/>
          <w:sz w:val="28"/>
          <w:szCs w:val="28"/>
        </w:rPr>
        <w:t>воение т</w:t>
      </w:r>
      <w:r>
        <w:rPr>
          <w:rFonts w:ascii="Times New Roman" w:hAnsi="Times New Roman" w:cs="Times New Roman"/>
          <w:sz w:val="28"/>
          <w:szCs w:val="28"/>
        </w:rPr>
        <w:t>ехник и приемов, с помощью ко</w:t>
      </w:r>
      <w:r w:rsidRPr="00DE7CBB">
        <w:rPr>
          <w:rFonts w:ascii="Times New Roman" w:hAnsi="Times New Roman" w:cs="Times New Roman"/>
          <w:sz w:val="28"/>
          <w:szCs w:val="28"/>
        </w:rPr>
        <w:t>торых можно получать, перерабатывать и использовать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 новых условиях на основе полученного в ходе практических работ личного опыта.</w:t>
      </w:r>
    </w:p>
    <w:p w:rsidR="00344EDF" w:rsidRDefault="006136F2" w:rsidP="00281EC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ACD">
        <w:rPr>
          <w:rFonts w:ascii="Times New Roman" w:hAnsi="Times New Roman" w:cs="Times New Roman"/>
          <w:bCs/>
          <w:iCs/>
          <w:sz w:val="28"/>
          <w:szCs w:val="28"/>
        </w:rPr>
        <w:t>Подпрограмма «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 xml:space="preserve">Академия прикладных наук» </w:t>
      </w:r>
      <w:r w:rsidRPr="001D0A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7CBB">
        <w:rPr>
          <w:rFonts w:ascii="Times New Roman" w:hAnsi="Times New Roman" w:cs="Times New Roman"/>
          <w:bCs/>
          <w:iCs/>
          <w:sz w:val="28"/>
          <w:szCs w:val="28"/>
        </w:rPr>
        <w:t xml:space="preserve">как раз и </w:t>
      </w:r>
      <w:r w:rsidRPr="001D0ACD">
        <w:rPr>
          <w:rFonts w:ascii="Times New Roman" w:hAnsi="Times New Roman" w:cs="Times New Roman"/>
          <w:bCs/>
          <w:iCs/>
          <w:sz w:val="28"/>
          <w:szCs w:val="28"/>
        </w:rPr>
        <w:t>направлена на усиление практи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>ческой, прикладной</w:t>
      </w:r>
      <w:r w:rsidRPr="001D0ACD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составляющей 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 xml:space="preserve">таких предметов учебного плана, как физика, химия, биология, география, математика, информатика, технология. В рамках данной подпрограммы планируется </w:t>
      </w:r>
      <w:r w:rsidRPr="001D0A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>проведение</w:t>
      </w:r>
      <w:r w:rsidRPr="001D0ACD">
        <w:rPr>
          <w:rFonts w:ascii="Times New Roman" w:hAnsi="Times New Roman" w:cs="Times New Roman"/>
          <w:bCs/>
          <w:iCs/>
          <w:sz w:val="28"/>
          <w:szCs w:val="28"/>
        </w:rPr>
        <w:t xml:space="preserve"> коррекци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D0ACD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содержания 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 xml:space="preserve">перечисленных выше </w:t>
      </w:r>
      <w:r w:rsidRPr="001D0ACD">
        <w:rPr>
          <w:rFonts w:ascii="Times New Roman" w:hAnsi="Times New Roman" w:cs="Times New Roman"/>
          <w:bCs/>
          <w:iCs/>
          <w:sz w:val="28"/>
          <w:szCs w:val="28"/>
        </w:rPr>
        <w:t xml:space="preserve"> предметов </w:t>
      </w:r>
      <w:r w:rsidR="00281EC8">
        <w:rPr>
          <w:rFonts w:ascii="Times New Roman" w:hAnsi="Times New Roman" w:cs="Times New Roman"/>
          <w:bCs/>
          <w:iCs/>
          <w:sz w:val="28"/>
          <w:szCs w:val="28"/>
        </w:rPr>
        <w:t>с усилением их прикладной направленности и разработке по каждому предмету системы практических работ с получением конкретн</w:t>
      </w:r>
      <w:r w:rsidR="00344EDF">
        <w:rPr>
          <w:rFonts w:ascii="Times New Roman" w:hAnsi="Times New Roman" w:cs="Times New Roman"/>
          <w:bCs/>
          <w:iCs/>
          <w:sz w:val="28"/>
          <w:szCs w:val="28"/>
        </w:rPr>
        <w:t>ого, понятного ребенку продукта для школьников 5-7-х классов, и включением в практикумы для учащихся 8-9-х классов элементарных профессиональных действий, связанных со спецификой той или иной профессии.</w:t>
      </w:r>
    </w:p>
    <w:p w:rsidR="00344EDF" w:rsidRDefault="00344EDF" w:rsidP="00281EC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Задачами этой подпрограммы являются:</w:t>
      </w:r>
    </w:p>
    <w:p w:rsidR="00344EDF" w:rsidRDefault="00344EDF" w:rsidP="00344ED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1.Создание институциональной модели внедрения ПГМ</w:t>
      </w:r>
      <w:r w:rsidR="00D60EC5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ММОШ в 5-6-х классах на базе биологии, географии со спецификой, реализующей техническую направленность деятельности.</w:t>
      </w:r>
    </w:p>
    <w:p w:rsidR="00344EDF" w:rsidRDefault="00344EDF" w:rsidP="00344ED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2.Создание системы КСК с увеличением числа курсов технической направленности.</w:t>
      </w:r>
    </w:p>
    <w:p w:rsidR="00344EDF" w:rsidRDefault="00344EDF" w:rsidP="00344ED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3.Реализация ПГМ</w:t>
      </w:r>
      <w:r w:rsidR="00D60EC5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учебного процесса в 7-9-х классах по предметам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цикла с разделением   по группам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основе.</w:t>
      </w:r>
    </w:p>
    <w:p w:rsidR="00CC69FD" w:rsidRDefault="00CC69FD" w:rsidP="00344ED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4.Создание программно-методических комплексов по предметам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цикла с усилением прикладного аспекта и системой практических работ профильной и профессиональной направленности.</w:t>
      </w:r>
    </w:p>
    <w:p w:rsidR="008058AD" w:rsidRPr="008D649B" w:rsidRDefault="008058AD" w:rsidP="008058AD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Для реализации задач разработана следующая система  мероприятий:</w:t>
      </w:r>
    </w:p>
    <w:p w:rsidR="007D3229" w:rsidRDefault="007D3229" w:rsidP="007D322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26D99">
        <w:rPr>
          <w:rFonts w:ascii="Times New Roman" w:hAnsi="Times New Roman"/>
          <w:sz w:val="28"/>
          <w:szCs w:val="28"/>
        </w:rPr>
        <w:t>Коррекция содержания учебных предм</w:t>
      </w:r>
      <w:r>
        <w:rPr>
          <w:rFonts w:ascii="Times New Roman" w:hAnsi="Times New Roman"/>
          <w:sz w:val="28"/>
          <w:szCs w:val="28"/>
        </w:rPr>
        <w:t>етов естественнонаучного цикла (</w:t>
      </w:r>
      <w:r w:rsidRPr="00726D99">
        <w:rPr>
          <w:rFonts w:ascii="Times New Roman" w:hAnsi="Times New Roman"/>
          <w:sz w:val="28"/>
          <w:szCs w:val="28"/>
        </w:rPr>
        <w:t>биология, информатика, физика, технология</w:t>
      </w:r>
      <w:r w:rsidR="004815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D3229" w:rsidRPr="007D3229" w:rsidRDefault="007D3229" w:rsidP="007D32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наиболее распространенными  профессиями в процессе изучения учебных предметов</w:t>
      </w:r>
      <w:r w:rsidR="00D60EC5">
        <w:rPr>
          <w:rFonts w:ascii="Times New Roman" w:hAnsi="Times New Roman"/>
          <w:sz w:val="28"/>
          <w:szCs w:val="28"/>
        </w:rPr>
        <w:t xml:space="preserve"> через </w:t>
      </w:r>
      <w:r w:rsidR="00D21E4C">
        <w:rPr>
          <w:rFonts w:ascii="Times New Roman" w:hAnsi="Times New Roman"/>
          <w:sz w:val="28"/>
          <w:szCs w:val="28"/>
        </w:rPr>
        <w:t>создание институциональных моделей</w:t>
      </w:r>
      <w:r w:rsidR="00D60EC5">
        <w:rPr>
          <w:rFonts w:ascii="Times New Roman" w:hAnsi="Times New Roman"/>
          <w:sz w:val="28"/>
          <w:szCs w:val="28"/>
        </w:rPr>
        <w:t xml:space="preserve"> ММОШ</w:t>
      </w:r>
      <w:r w:rsidR="00D21E4C">
        <w:rPr>
          <w:rFonts w:ascii="Times New Roman" w:hAnsi="Times New Roman"/>
          <w:sz w:val="28"/>
          <w:szCs w:val="28"/>
        </w:rPr>
        <w:t xml:space="preserve"> и ММПО</w:t>
      </w:r>
      <w:r>
        <w:rPr>
          <w:rFonts w:ascii="Times New Roman" w:hAnsi="Times New Roman"/>
          <w:sz w:val="28"/>
          <w:szCs w:val="28"/>
        </w:rPr>
        <w:t>.</w:t>
      </w:r>
    </w:p>
    <w:p w:rsidR="007D3229" w:rsidRPr="007D3229" w:rsidRDefault="007D3229" w:rsidP="007D32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кабинета профориентации.</w:t>
      </w:r>
    </w:p>
    <w:p w:rsidR="007D3229" w:rsidRPr="00227ADC" w:rsidRDefault="007D3229" w:rsidP="00F9551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исследовательской работы по профессиональным пробам через изучение предметов.</w:t>
      </w:r>
    </w:p>
    <w:p w:rsidR="00227ADC" w:rsidRPr="00F9551B" w:rsidRDefault="00227ADC" w:rsidP="00227ADC">
      <w:pPr>
        <w:pStyle w:val="a3"/>
        <w:ind w:left="16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58AD" w:rsidRDefault="008058AD" w:rsidP="00E220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Подпрограмма </w:t>
      </w:r>
      <w:r w:rsidRPr="008058A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«Система профильных и профессиональных проб технической направленности»</w:t>
      </w:r>
    </w:p>
    <w:p w:rsidR="00227ADC" w:rsidRPr="008058AD" w:rsidRDefault="00227ADC" w:rsidP="001624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E7CBB" w:rsidRDefault="00344EDF" w:rsidP="00CC69F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69FD" w:rsidRPr="004E398A">
        <w:rPr>
          <w:rFonts w:ascii="Times New Roman" w:eastAsia="Times New Roman" w:hAnsi="Times New Roman" w:cs="Times New Roman"/>
          <w:sz w:val="28"/>
          <w:szCs w:val="28"/>
        </w:rPr>
        <w:t xml:space="preserve">Сегодня в рамках модернизации образования  необходимо обеспечить </w:t>
      </w:r>
      <w:r w:rsidR="00DE7CBB">
        <w:rPr>
          <w:rFonts w:ascii="Times New Roman" w:eastAsia="Times New Roman" w:hAnsi="Times New Roman" w:cs="Times New Roman"/>
          <w:sz w:val="28"/>
          <w:szCs w:val="28"/>
        </w:rPr>
        <w:t xml:space="preserve">школьникам возможность приобретения </w:t>
      </w:r>
      <w:r w:rsidR="00CC69FD" w:rsidRPr="004E398A">
        <w:rPr>
          <w:rFonts w:ascii="Times New Roman" w:eastAsia="Times New Roman" w:hAnsi="Times New Roman" w:cs="Times New Roman"/>
          <w:sz w:val="28"/>
          <w:szCs w:val="28"/>
        </w:rPr>
        <w:t>реальн</w:t>
      </w:r>
      <w:r w:rsidR="00DE7CBB">
        <w:rPr>
          <w:rFonts w:ascii="Times New Roman" w:eastAsia="Times New Roman" w:hAnsi="Times New Roman" w:cs="Times New Roman"/>
          <w:sz w:val="28"/>
          <w:szCs w:val="28"/>
        </w:rPr>
        <w:t>ого опыта выполнения профессиональных действий в различных сферах профессиональной деятельности.</w:t>
      </w:r>
    </w:p>
    <w:p w:rsidR="00DE7CBB" w:rsidRDefault="00CC69FD" w:rsidP="00CC69F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8A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становится актуальным не просто обеспечивать  профильное обучение в старшей школе, а  использовать альтернативные формы для </w:t>
      </w:r>
      <w:r w:rsidR="00DE7CB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157A56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DE7CBB">
        <w:rPr>
          <w:rFonts w:ascii="Times New Roman" w:eastAsia="Times New Roman" w:hAnsi="Times New Roman" w:cs="Times New Roman"/>
          <w:sz w:val="28"/>
          <w:szCs w:val="28"/>
        </w:rPr>
        <w:t>высокого уровня готовности к профессиональному самоопределению еще в основной школе.</w:t>
      </w:r>
    </w:p>
    <w:p w:rsidR="00157A56" w:rsidRDefault="00CC69FD" w:rsidP="00CC69F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необходимо расширить рамки образовательного пространства, выведя учебный процесс за пределы образовательного учреждения, используя ресурсы и образовательный потенциал </w:t>
      </w:r>
      <w:r w:rsidR="00157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 предприятий и организаций города.</w:t>
      </w:r>
    </w:p>
    <w:p w:rsidR="00157A56" w:rsidRPr="00157A56" w:rsidRDefault="00157A56" w:rsidP="00CC69FD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этой целью в рамках подпрограммы </w:t>
      </w:r>
      <w:r w:rsidRPr="008058A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r w:rsidRPr="00157A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Система профильных и профессиональных проб технической направленности</w:t>
      </w:r>
      <w:r w:rsidRPr="008058A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157A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планируется создание школьной системы профессиональных проб и практик технической направленности.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Эта система предусматривает включение различных программ профессиональных проб в соответствии с  ПОКВЭД – 17, но преимущество будет отдано профессиональным пробам технической направленности.</w:t>
      </w:r>
    </w:p>
    <w:p w:rsidR="00CC69FD" w:rsidRPr="00157A56" w:rsidRDefault="00CC69FD" w:rsidP="00157A5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157A56" w:rsidRPr="00157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подпрограммы</w:t>
      </w:r>
      <w:r w:rsidRPr="00157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C69FD" w:rsidRPr="00636DE9" w:rsidRDefault="00CC69FD" w:rsidP="00CC69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DE9">
        <w:rPr>
          <w:rFonts w:ascii="Times New Roman" w:eastAsia="Times New Roman" w:hAnsi="Times New Roman" w:cs="Times New Roman"/>
          <w:sz w:val="28"/>
          <w:szCs w:val="28"/>
        </w:rPr>
        <w:t xml:space="preserve">1. Создать в </w:t>
      </w:r>
      <w:r w:rsidR="00157A56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636DE9">
        <w:rPr>
          <w:rFonts w:ascii="Times New Roman" w:eastAsia="Times New Roman" w:hAnsi="Times New Roman" w:cs="Times New Roman"/>
          <w:sz w:val="28"/>
          <w:szCs w:val="28"/>
        </w:rPr>
        <w:t xml:space="preserve"> реальную систему </w:t>
      </w:r>
      <w:r w:rsidR="00157A56">
        <w:rPr>
          <w:rFonts w:ascii="Times New Roman" w:eastAsia="Times New Roman" w:hAnsi="Times New Roman" w:cs="Times New Roman"/>
          <w:sz w:val="28"/>
          <w:szCs w:val="28"/>
        </w:rPr>
        <w:t xml:space="preserve">профильных и </w:t>
      </w:r>
      <w:r w:rsidRPr="00636DE9">
        <w:rPr>
          <w:rFonts w:ascii="Times New Roman" w:eastAsia="Times New Roman" w:hAnsi="Times New Roman" w:cs="Times New Roman"/>
          <w:sz w:val="28"/>
          <w:szCs w:val="28"/>
        </w:rPr>
        <w:t>профессиональных проб</w:t>
      </w:r>
      <w:r w:rsidR="00157A56">
        <w:rPr>
          <w:rFonts w:ascii="Times New Roman" w:eastAsia="Times New Roman" w:hAnsi="Times New Roman" w:cs="Times New Roman"/>
          <w:sz w:val="28"/>
          <w:szCs w:val="28"/>
        </w:rPr>
        <w:t xml:space="preserve"> с усилением их технической направленности </w:t>
      </w:r>
      <w:r w:rsidRPr="00636DE9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возрастных особенностей детей: 1-6-е классы - КСК, 7-е классы – профильные пробы, 8-11-е - классы профессиональные пробы и практики.</w:t>
      </w:r>
    </w:p>
    <w:p w:rsidR="00CC69FD" w:rsidRPr="00636DE9" w:rsidRDefault="00157A56" w:rsidP="00CC69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C69FD"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.Обеспечить программно-методическое сопровождение системы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профильных и </w:t>
      </w:r>
      <w:r w:rsidR="00CC69FD"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профессиональных проб.</w:t>
      </w:r>
    </w:p>
    <w:p w:rsidR="00CC69FD" w:rsidRPr="00636DE9" w:rsidRDefault="00157A56" w:rsidP="00CC69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9FD" w:rsidRPr="00636DE9">
        <w:rPr>
          <w:rFonts w:ascii="Times New Roman" w:eastAsia="Times New Roman" w:hAnsi="Times New Roman" w:cs="Times New Roman"/>
          <w:sz w:val="28"/>
          <w:szCs w:val="28"/>
        </w:rPr>
        <w:t xml:space="preserve">.Включить 100% учащихся в соответствующие их возрасту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профильные и </w:t>
      </w:r>
      <w:r w:rsidR="00CC69FD" w:rsidRPr="00636DE9">
        <w:rPr>
          <w:rFonts w:ascii="Times New Roman" w:eastAsia="Times New Roman" w:hAnsi="Times New Roman" w:cs="Times New Roman"/>
          <w:sz w:val="28"/>
          <w:szCs w:val="28"/>
        </w:rPr>
        <w:t>профессиональные пробы.</w:t>
      </w:r>
    </w:p>
    <w:p w:rsidR="00CC69FD" w:rsidRPr="00636DE9" w:rsidRDefault="00157A56" w:rsidP="00CC69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C69FD"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.Обеспечить избыточный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программ профильных и</w:t>
      </w:r>
      <w:r w:rsidR="00CC69FD"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профессиональных проб.</w:t>
      </w:r>
    </w:p>
    <w:p w:rsidR="00CC69FD" w:rsidRPr="00157A56" w:rsidRDefault="00CC69FD" w:rsidP="00157A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мероприятия подпрограммы</w:t>
      </w:r>
      <w:r w:rsidR="00B0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C69FD" w:rsidRPr="00636DE9" w:rsidRDefault="00CC69FD" w:rsidP="00CC69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57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аключение договоров</w:t>
      </w:r>
      <w:r w:rsidR="00157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социальными партнерами</w:t>
      </w: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C69FD" w:rsidRPr="00636DE9" w:rsidRDefault="00CC69FD" w:rsidP="00CC69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Составление реестра предприятий и рабочих мест для организации профессиональных проб</w:t>
      </w:r>
      <w:r w:rsidR="00B0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технической направленности</w:t>
      </w: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9FD" w:rsidRPr="00636DE9" w:rsidRDefault="00CC69FD" w:rsidP="00CC69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Установление контактов педагогических работников </w:t>
      </w:r>
      <w:r w:rsidR="00B0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специалистов предприятий. </w:t>
      </w:r>
    </w:p>
    <w:p w:rsidR="00CC69FD" w:rsidRPr="00636DE9" w:rsidRDefault="00CC69FD" w:rsidP="00CC69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4.Формирование реестров </w:t>
      </w:r>
      <w:r w:rsidR="00B0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профильных и профессиональных проб</w:t>
      </w: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9FD" w:rsidRPr="00636DE9" w:rsidRDefault="00CC69FD" w:rsidP="00CC69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Разработка и реализация механизмов выбора детьми про</w:t>
      </w:r>
      <w:r w:rsidR="00B0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 проб</w:t>
      </w:r>
      <w:r w:rsidRPr="0063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прохождения их в течение учебного года и подведения итогов. </w:t>
      </w:r>
    </w:p>
    <w:p w:rsidR="00CC69FD" w:rsidRPr="00636DE9" w:rsidRDefault="00CC69FD" w:rsidP="00CC69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Организация командной  работы педагогов по разработке, утверждению  и методическому сопровождению программ </w:t>
      </w:r>
      <w:r w:rsidR="00B0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и </w:t>
      </w:r>
      <w:r w:rsidRPr="00636DE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проб.</w:t>
      </w:r>
    </w:p>
    <w:p w:rsidR="001C7F3B" w:rsidRPr="001D0ACD" w:rsidRDefault="001C7F3B" w:rsidP="006D221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30C3" w:rsidRDefault="003F30C3" w:rsidP="0016242A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58AD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 «</w:t>
      </w:r>
      <w:r w:rsidR="00A06DA4" w:rsidRPr="008058AD">
        <w:rPr>
          <w:rFonts w:ascii="Times New Roman" w:hAnsi="Times New Roman" w:cs="Times New Roman"/>
          <w:b/>
          <w:bCs/>
          <w:iCs/>
          <w:sz w:val="28"/>
          <w:szCs w:val="28"/>
        </w:rPr>
        <w:t>Социальное партнерство</w:t>
      </w:r>
      <w:r w:rsidR="008058A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242A" w:rsidRDefault="0016242A" w:rsidP="0016242A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422C" w:rsidRDefault="0071422C" w:rsidP="0071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максимально приближенных к реальным условий проведения профессиональных проб в школе будет построена </w:t>
      </w:r>
      <w:r w:rsidRPr="0071422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социального партнерства,</w:t>
      </w:r>
      <w:r w:rsidRPr="00193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взаимодействие</w:t>
      </w:r>
      <w:r w:rsidRPr="00193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различными категориями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предприятий, учреждений, фирм и других производителей услуг и товаров, обеспечивающих полный спектр представлений о профессиональной жизнедеятельности человека. </w:t>
      </w:r>
    </w:p>
    <w:p w:rsidR="0071422C" w:rsidRDefault="0071422C" w:rsidP="0071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 система партне</w:t>
      </w:r>
      <w:r w:rsidRPr="00193F52">
        <w:rPr>
          <w:rFonts w:ascii="Times New Roman" w:hAnsi="Times New Roman" w:cs="Times New Roman"/>
          <w:sz w:val="28"/>
          <w:szCs w:val="28"/>
          <w:shd w:val="clear" w:color="auto" w:fill="FFFFFF"/>
        </w:rPr>
        <w:t>рских отношений с предприятиями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являющимися потенциальными </w:t>
      </w:r>
      <w:r w:rsidRPr="00193F52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заказчиками кадров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3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складывается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традиционных направлений взаимодействия: встречи, экскурсии, совместное проведение мероприятий и т.д., а также из специфических мероприятий, которые обеспечивают качественное прохождение учащимися школы профессиональных проб.</w:t>
      </w:r>
    </w:p>
    <w:p w:rsidR="0071422C" w:rsidRDefault="0071422C" w:rsidP="0071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подпограммы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1422C" w:rsidRDefault="0071422C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1.Создать систему реального взаимодействия с 5-ю ключевыми социальными партерами школы.</w:t>
      </w:r>
    </w:p>
    <w:p w:rsidR="0071422C" w:rsidRDefault="0071422C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2.Сформировать реестр профильных и профессиональных проб на базе предприятий – социальных партнеров. </w:t>
      </w:r>
    </w:p>
    <w:p w:rsidR="0071422C" w:rsidRDefault="0071422C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3.Создать группу разработчиков программ профессиональных проб, состоящей из педагогов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стороны школы, а также специалистов – профессионалов со стороны каждого партнера.</w:t>
      </w:r>
    </w:p>
    <w:p w:rsidR="0071422C" w:rsidRDefault="0071422C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4.В ходе взаимодействия с социальными партнерами подготовить рабочие места для проведения проб.</w:t>
      </w:r>
    </w:p>
    <w:p w:rsidR="0071422C" w:rsidRDefault="0071422C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5.Разработать, утвердить и реализовать  регламент прохождения детьми профессиональных проб.</w:t>
      </w:r>
    </w:p>
    <w:p w:rsidR="0071422C" w:rsidRDefault="0071422C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6.Модернизировать систему традиционных мероприятий с социальными партерами с целью усиления работы по формированию у школьников готовности к профессиональному самоопределению.</w:t>
      </w:r>
    </w:p>
    <w:p w:rsidR="00D24E41" w:rsidRDefault="00D24E41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мероприятия подпрограммы.</w:t>
      </w:r>
    </w:p>
    <w:p w:rsidR="00D24E41" w:rsidRDefault="00D24E41" w:rsidP="0071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1.Заключение договоров о сотрудничестве с предприятиями: ООО «Камский кабель»,</w:t>
      </w:r>
      <w:r w:rsidRPr="00D24E41">
        <w:rPr>
          <w:rFonts w:ascii="Times New Roman" w:hAnsi="Times New Roman" w:cs="Times New Roman"/>
          <w:sz w:val="28"/>
          <w:szCs w:val="28"/>
        </w:rPr>
        <w:t xml:space="preserve"> </w:t>
      </w:r>
      <w:r w:rsidR="004815D8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815D8">
        <w:rPr>
          <w:rFonts w:ascii="Times New Roman" w:hAnsi="Times New Roman" w:cs="Times New Roman"/>
          <w:sz w:val="28"/>
          <w:szCs w:val="28"/>
        </w:rPr>
        <w:t>Элиз</w:t>
      </w:r>
      <w:proofErr w:type="spellEnd"/>
      <w:r w:rsidR="004815D8">
        <w:rPr>
          <w:rFonts w:ascii="Times New Roman" w:hAnsi="Times New Roman" w:cs="Times New Roman"/>
          <w:sz w:val="28"/>
          <w:szCs w:val="28"/>
        </w:rPr>
        <w:t>»,</w:t>
      </w:r>
      <w:r w:rsidRPr="001D0ACD">
        <w:rPr>
          <w:rFonts w:ascii="Times New Roman" w:hAnsi="Times New Roman" w:cs="Times New Roman"/>
          <w:sz w:val="28"/>
          <w:szCs w:val="28"/>
        </w:rPr>
        <w:t xml:space="preserve"> РУСГИДРО, Центром занятости Орджоникидзевского района г. Перми, СТОСМ «</w:t>
      </w:r>
      <w:proofErr w:type="spellStart"/>
      <w:r w:rsidRPr="001D0ACD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="004815D8">
        <w:rPr>
          <w:rFonts w:ascii="Times New Roman" w:hAnsi="Times New Roman" w:cs="Times New Roman"/>
          <w:sz w:val="28"/>
          <w:szCs w:val="28"/>
        </w:rPr>
        <w:t>»,</w:t>
      </w:r>
      <w:r w:rsidR="004815D8" w:rsidRPr="004815D8">
        <w:rPr>
          <w:rFonts w:ascii="Times New Roman" w:hAnsi="Times New Roman" w:cs="Times New Roman"/>
          <w:sz w:val="28"/>
          <w:szCs w:val="28"/>
        </w:rPr>
        <w:t xml:space="preserve"> </w:t>
      </w:r>
      <w:r w:rsidR="004815D8" w:rsidRPr="001D0ACD">
        <w:rPr>
          <w:rFonts w:ascii="Times New Roman" w:hAnsi="Times New Roman" w:cs="Times New Roman"/>
          <w:sz w:val="28"/>
          <w:szCs w:val="28"/>
        </w:rPr>
        <w:t>ПМК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E41" w:rsidRDefault="00D24E41" w:rsidP="0071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2.Разработка пакета программ профессиональных проб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спецальностям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технического направления.</w:t>
      </w:r>
    </w:p>
    <w:p w:rsidR="00D24E41" w:rsidRDefault="00D24E41" w:rsidP="0071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3.Разработка и апробирование технологий профессиональных проб для учащихся.</w:t>
      </w:r>
    </w:p>
    <w:p w:rsidR="00D24E41" w:rsidRDefault="00D24E41" w:rsidP="0071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прохождения практических занятий в лабораториях и мастерских на базе предприятий.</w:t>
      </w:r>
    </w:p>
    <w:p w:rsidR="00D24E41" w:rsidRDefault="00D24E41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5.Системная диагностическая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учащимися по запросам </w:t>
      </w:r>
      <w:r w:rsidR="00CF15B8">
        <w:rPr>
          <w:rFonts w:ascii="Times New Roman" w:hAnsi="Times New Roman" w:cs="Times New Roman"/>
          <w:sz w:val="28"/>
          <w:szCs w:val="28"/>
        </w:rPr>
        <w:t>родителей и учащихся.</w:t>
      </w:r>
    </w:p>
    <w:p w:rsidR="0071422C" w:rsidRDefault="0071422C" w:rsidP="00714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CF1" w:rsidRPr="008058AD" w:rsidRDefault="00190CF1" w:rsidP="008058AD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4351" w:rsidRDefault="007F77DE" w:rsidP="006B0C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1624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C4351" w:rsidRPr="008058AD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Программы развития</w:t>
      </w:r>
    </w:p>
    <w:p w:rsidR="006B0C67" w:rsidRPr="008058AD" w:rsidRDefault="006B0C67" w:rsidP="006B0C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4351" w:rsidRPr="001D0ACD" w:rsidRDefault="008C4351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Реализац</w:t>
      </w:r>
      <w:r w:rsidR="008058AD">
        <w:rPr>
          <w:rFonts w:ascii="Times New Roman" w:hAnsi="Times New Roman"/>
          <w:color w:val="000000" w:themeColor="text1"/>
          <w:sz w:val="28"/>
          <w:szCs w:val="28"/>
        </w:rPr>
        <w:t xml:space="preserve">ия Программы рассчитана на  2017-2021 </w:t>
      </w:r>
      <w:r w:rsidRPr="001D0ACD">
        <w:rPr>
          <w:rFonts w:ascii="Times New Roman" w:hAnsi="Times New Roman"/>
          <w:color w:val="000000" w:themeColor="text1"/>
          <w:sz w:val="28"/>
          <w:szCs w:val="28"/>
        </w:rPr>
        <w:t>годы и предусматривает три этапа.</w:t>
      </w:r>
    </w:p>
    <w:p w:rsidR="008C4351" w:rsidRPr="001D0ACD" w:rsidRDefault="0007130C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Первый этап (2017г.)</w:t>
      </w:r>
      <w:r w:rsidR="008C4351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– подготовительный.</w:t>
      </w:r>
    </w:p>
    <w:p w:rsidR="005F6C06" w:rsidRPr="001D0ACD" w:rsidRDefault="005F6C06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1.Анализ предыдущей Программы развития с выявлением проблем.</w:t>
      </w:r>
    </w:p>
    <w:p w:rsidR="005F6C06" w:rsidRPr="001D0ACD" w:rsidRDefault="005F6C06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2.Разработка основных подпрограмм Программы развития школы.</w:t>
      </w:r>
    </w:p>
    <w:p w:rsidR="005F6C06" w:rsidRPr="001D0ACD" w:rsidRDefault="008058AD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Второй этап(2018- 2020</w:t>
      </w:r>
      <w:r w:rsidR="005F6C06" w:rsidRPr="001D0ACD">
        <w:rPr>
          <w:rFonts w:ascii="Times New Roman" w:hAnsi="Times New Roman"/>
          <w:color w:val="000000" w:themeColor="text1"/>
          <w:sz w:val="28"/>
          <w:szCs w:val="28"/>
        </w:rPr>
        <w:t>г.г.) – основной.</w:t>
      </w:r>
    </w:p>
    <w:p w:rsidR="003516C7" w:rsidRPr="001D0ACD" w:rsidRDefault="005F6C06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1.Взаимодействие с организациями (переговоры,</w:t>
      </w:r>
      <w:r w:rsidR="003516C7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0ACD">
        <w:rPr>
          <w:rFonts w:ascii="Times New Roman" w:hAnsi="Times New Roman"/>
          <w:color w:val="000000" w:themeColor="text1"/>
          <w:sz w:val="28"/>
          <w:szCs w:val="28"/>
        </w:rPr>
        <w:t>деловые встречи,</w:t>
      </w:r>
      <w:r w:rsidR="003516C7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6C06" w:rsidRPr="001D0ACD" w:rsidRDefault="005F6C06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заключение договоров, согласование мероприятий)</w:t>
      </w:r>
    </w:p>
    <w:p w:rsidR="005F6C06" w:rsidRPr="001D0ACD" w:rsidRDefault="005F6C06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2.Внедрение и совершенствование в образовательной деятельности организационных форм: Краткосрочные курсы по выбору, поточно-групповое обучение, профессиональные пробы и социальные практики.</w:t>
      </w:r>
    </w:p>
    <w:p w:rsidR="005F6C06" w:rsidRPr="001D0ACD" w:rsidRDefault="005F6C06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3.Корректировка учебных программ в соответствии с заданными</w:t>
      </w:r>
      <w:r w:rsidR="003516C7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установками.</w:t>
      </w:r>
    </w:p>
    <w:p w:rsidR="003516C7" w:rsidRPr="001D0ACD" w:rsidRDefault="003516C7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6618E" w:rsidRPr="001D0ACD">
        <w:rPr>
          <w:rFonts w:ascii="Times New Roman" w:hAnsi="Times New Roman"/>
          <w:color w:val="000000" w:themeColor="text1"/>
          <w:sz w:val="28"/>
          <w:szCs w:val="28"/>
        </w:rPr>
        <w:t>Запуск подпрограмм.</w:t>
      </w:r>
    </w:p>
    <w:p w:rsidR="0066618E" w:rsidRPr="001D0ACD" w:rsidRDefault="008058AD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Третий этап(2021</w:t>
      </w:r>
      <w:r w:rsidR="0007130C" w:rsidRPr="001D0AC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6618E" w:rsidRPr="001D0ACD">
        <w:rPr>
          <w:rFonts w:ascii="Times New Roman" w:hAnsi="Times New Roman"/>
          <w:color w:val="000000" w:themeColor="text1"/>
          <w:sz w:val="28"/>
          <w:szCs w:val="28"/>
        </w:rPr>
        <w:t>.)  - итоговый</w:t>
      </w:r>
    </w:p>
    <w:p w:rsidR="0066618E" w:rsidRPr="001D0ACD" w:rsidRDefault="0066618E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1.Подведение итогов и обобщение результатов работы по реализации Программы развития.</w:t>
      </w:r>
    </w:p>
    <w:p w:rsidR="0066618E" w:rsidRPr="001D0ACD" w:rsidRDefault="0066618E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058A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D0ACD">
        <w:rPr>
          <w:rFonts w:ascii="Times New Roman" w:hAnsi="Times New Roman"/>
          <w:color w:val="000000" w:themeColor="text1"/>
          <w:sz w:val="28"/>
          <w:szCs w:val="28"/>
        </w:rPr>
        <w:t>тоговый мониторинг образовательных ресурсов на основе критериев результативности и показателей.</w:t>
      </w:r>
    </w:p>
    <w:p w:rsidR="0066618E" w:rsidRPr="001D0ACD" w:rsidRDefault="008058AD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3.Проведение семинаров, отчетов,</w:t>
      </w:r>
      <w:r w:rsidR="0066618E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конференций.</w:t>
      </w:r>
    </w:p>
    <w:p w:rsidR="001318F3" w:rsidRPr="001D0ACD" w:rsidRDefault="001318F3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18F3" w:rsidRPr="0016242A" w:rsidRDefault="0016242A" w:rsidP="0016242A">
      <w:pPr>
        <w:pStyle w:val="a6"/>
        <w:spacing w:after="0" w:line="240" w:lineRule="auto"/>
        <w:ind w:left="168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6.</w:t>
      </w:r>
      <w:r w:rsidR="001318F3" w:rsidRPr="0016242A">
        <w:rPr>
          <w:rFonts w:ascii="Times New Roman" w:hAnsi="Times New Roman"/>
          <w:b/>
          <w:color w:val="000000" w:themeColor="text1"/>
          <w:sz w:val="28"/>
          <w:szCs w:val="28"/>
        </w:rPr>
        <w:t>Обеспечение реализации Программы развития</w:t>
      </w:r>
    </w:p>
    <w:p w:rsidR="006B0C67" w:rsidRPr="001D0ACD" w:rsidRDefault="006B0C67" w:rsidP="006B0C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18F3" w:rsidRPr="001D0ACD" w:rsidRDefault="001318F3" w:rsidP="006D22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b/>
          <w:color w:val="000000" w:themeColor="text1"/>
          <w:sz w:val="28"/>
          <w:szCs w:val="28"/>
        </w:rPr>
        <w:t>Нормативное обеспечение</w:t>
      </w:r>
    </w:p>
    <w:p w:rsidR="00701A9A" w:rsidRPr="001D0ACD" w:rsidRDefault="00701A9A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В настоящее время заключены договоры о совместном взаимодействии</w:t>
      </w:r>
      <w:r w:rsidR="00715ABB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с Пермским машиностроительным колледжем, Пожарной частью №7. Разработаны положения о </w:t>
      </w:r>
      <w:proofErr w:type="spellStart"/>
      <w:r w:rsidR="00715ABB" w:rsidRPr="001D0ACD">
        <w:rPr>
          <w:rFonts w:ascii="Times New Roman" w:hAnsi="Times New Roman"/>
          <w:color w:val="000000" w:themeColor="text1"/>
          <w:sz w:val="28"/>
          <w:szCs w:val="28"/>
        </w:rPr>
        <w:t>тьюторском</w:t>
      </w:r>
      <w:proofErr w:type="spellEnd"/>
      <w:r w:rsidR="00715ABB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сопровождении, о </w:t>
      </w:r>
      <w:proofErr w:type="spellStart"/>
      <w:r w:rsidR="00715ABB" w:rsidRPr="001D0ACD">
        <w:rPr>
          <w:rFonts w:ascii="Times New Roman" w:hAnsi="Times New Roman"/>
          <w:color w:val="000000" w:themeColor="text1"/>
          <w:sz w:val="28"/>
          <w:szCs w:val="28"/>
        </w:rPr>
        <w:t>поточно</w:t>
      </w:r>
      <w:proofErr w:type="spellEnd"/>
      <w:r w:rsidR="00715ABB" w:rsidRPr="001D0ACD">
        <w:rPr>
          <w:rFonts w:ascii="Times New Roman" w:hAnsi="Times New Roman"/>
          <w:color w:val="000000" w:themeColor="text1"/>
          <w:sz w:val="28"/>
          <w:szCs w:val="28"/>
        </w:rPr>
        <w:t>- групповом обучении, о краткосрочных курсах по выбору.</w:t>
      </w:r>
    </w:p>
    <w:p w:rsidR="00715ABB" w:rsidRPr="001D0ACD" w:rsidRDefault="00715ABB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Необходимо откорректировать основную образовательную программу основного и среднего общего образования в связи с трансформацией некоторых учебных программ в содержательном направлении.</w:t>
      </w:r>
      <w:r w:rsidR="00042C10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Разработать положения о новых организационных формах учебной деятельности, таких как </w:t>
      </w:r>
      <w:proofErr w:type="spellStart"/>
      <w:r w:rsidR="00042C10" w:rsidRPr="001D0ACD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метапредметная</w:t>
      </w:r>
      <w:proofErr w:type="spellEnd"/>
      <w:r w:rsidR="00042C10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олимпиада в основной школе, образовательное событие, мастерская и т.д.</w:t>
      </w:r>
    </w:p>
    <w:p w:rsidR="00042C10" w:rsidRPr="001D0ACD" w:rsidRDefault="00042C10" w:rsidP="006D22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b/>
          <w:color w:val="000000" w:themeColor="text1"/>
          <w:sz w:val="28"/>
          <w:szCs w:val="28"/>
        </w:rPr>
        <w:t>Научно-методическое обеспечение</w:t>
      </w:r>
    </w:p>
    <w:p w:rsidR="00042C10" w:rsidRPr="001D0ACD" w:rsidRDefault="00D21E4C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042C10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азработаны положения о </w:t>
      </w:r>
      <w:proofErr w:type="spellStart"/>
      <w:r w:rsidR="00042C10" w:rsidRPr="001D0ACD">
        <w:rPr>
          <w:rFonts w:ascii="Times New Roman" w:hAnsi="Times New Roman"/>
          <w:color w:val="000000" w:themeColor="text1"/>
          <w:sz w:val="28"/>
          <w:szCs w:val="28"/>
        </w:rPr>
        <w:t>портфолио</w:t>
      </w:r>
      <w:proofErr w:type="spellEnd"/>
      <w:r w:rsidR="00042C10" w:rsidRPr="001D0ACD">
        <w:rPr>
          <w:rFonts w:ascii="Times New Roman" w:hAnsi="Times New Roman"/>
          <w:color w:val="000000" w:themeColor="text1"/>
          <w:sz w:val="28"/>
          <w:szCs w:val="28"/>
        </w:rPr>
        <w:t>, индивидуальном образовательном маршруте обучающегося.</w:t>
      </w:r>
    </w:p>
    <w:p w:rsidR="00042C10" w:rsidRPr="001D0ACD" w:rsidRDefault="00042C10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Необходимо разработать и апробировать программы профессиональных проб, социальных практик в организациях.</w:t>
      </w:r>
    </w:p>
    <w:p w:rsidR="00042C10" w:rsidRPr="001D0ACD" w:rsidRDefault="00042C10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Откорректировать программы по учебным предметам физики. информатики, технологии с целью усиления их практической направленности соответствующей профессиональной области.</w:t>
      </w:r>
    </w:p>
    <w:p w:rsidR="00042C10" w:rsidRPr="001D0ACD" w:rsidRDefault="00042C10" w:rsidP="006D22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b/>
          <w:color w:val="000000" w:themeColor="text1"/>
          <w:sz w:val="28"/>
          <w:szCs w:val="28"/>
        </w:rPr>
        <w:t>Кадровое обеспечение</w:t>
      </w:r>
    </w:p>
    <w:p w:rsidR="00042C10" w:rsidRPr="001D0ACD" w:rsidRDefault="00042C10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100% педагогов прошли курсовую подготовку и семинары по реализации ФГОС</w:t>
      </w:r>
      <w:r w:rsidR="000E0C3A" w:rsidRPr="001D0A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в рамках договора с организациями</w:t>
      </w:r>
      <w:r w:rsidR="000E0C3A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обучение педагогов специфике профессий, чьи предметы должны стать инструментом для освоения различных профессиональных направлений.</w:t>
      </w:r>
    </w:p>
    <w:p w:rsidR="006909FE" w:rsidRPr="001D0ACD" w:rsidRDefault="006909FE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Необходим поиск и привлечение к образовательной деятельности новых специалистов   </w:t>
      </w:r>
      <w:r w:rsidR="00C139A9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39A9" w:rsidRPr="001D0AC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1D0ACD">
        <w:rPr>
          <w:rFonts w:ascii="Times New Roman" w:hAnsi="Times New Roman"/>
          <w:color w:val="000000" w:themeColor="text1"/>
          <w:sz w:val="28"/>
          <w:szCs w:val="28"/>
        </w:rPr>
        <w:t>возможно из числа родителей,</w:t>
      </w:r>
      <w:r w:rsidR="00C139A9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работающих в организациях) для </w:t>
      </w:r>
      <w:r w:rsidR="00C139A9" w:rsidRPr="001D0AC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D0ACD">
        <w:rPr>
          <w:rFonts w:ascii="Times New Roman" w:hAnsi="Times New Roman"/>
          <w:color w:val="000000" w:themeColor="text1"/>
          <w:sz w:val="28"/>
          <w:szCs w:val="28"/>
        </w:rPr>
        <w:t>еализации профессиональных проб и социальных практик.</w:t>
      </w:r>
    </w:p>
    <w:p w:rsidR="006909FE" w:rsidRPr="001D0ACD" w:rsidRDefault="006909FE" w:rsidP="006D22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Материально-техническое обеспечение </w:t>
      </w:r>
    </w:p>
    <w:p w:rsidR="006909FE" w:rsidRPr="001D0ACD" w:rsidRDefault="006909FE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Оснащены технически</w:t>
      </w:r>
      <w:r w:rsidR="00C139A9"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 кабинеты физики, информатики, технологии, химии.</w:t>
      </w:r>
    </w:p>
    <w:p w:rsidR="00C139A9" w:rsidRPr="001D0ACD" w:rsidRDefault="00C139A9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Приобретено оборудование для организации КСК технической направленности.</w:t>
      </w:r>
    </w:p>
    <w:p w:rsidR="00C139A9" w:rsidRPr="001D0ACD" w:rsidRDefault="00C139A9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>Необходимо обеспечить кабинеты для практических работ по профессиональным пробам.</w:t>
      </w:r>
    </w:p>
    <w:p w:rsidR="00C139A9" w:rsidRPr="001D0ACD" w:rsidRDefault="00C139A9" w:rsidP="006D22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b/>
          <w:color w:val="000000" w:themeColor="text1"/>
          <w:sz w:val="28"/>
          <w:szCs w:val="28"/>
        </w:rPr>
        <w:t>Финансовое обеспечение</w:t>
      </w:r>
    </w:p>
    <w:p w:rsidR="00C139A9" w:rsidRPr="001D0ACD" w:rsidRDefault="00C139A9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ACD">
        <w:rPr>
          <w:rFonts w:ascii="Times New Roman" w:hAnsi="Times New Roman"/>
          <w:color w:val="000000" w:themeColor="text1"/>
          <w:sz w:val="28"/>
          <w:szCs w:val="28"/>
        </w:rPr>
        <w:t xml:space="preserve">Будет осуществляться в рамках эффективного контракта стимулирование педагогов за осуществление инновационной деятельности; в том числе будут произведены доплаты педагогам, осуществляющим </w:t>
      </w:r>
      <w:proofErr w:type="spellStart"/>
      <w:r w:rsidRPr="001D0ACD">
        <w:rPr>
          <w:rFonts w:ascii="Times New Roman" w:hAnsi="Times New Roman"/>
          <w:color w:val="000000" w:themeColor="text1"/>
          <w:sz w:val="28"/>
          <w:szCs w:val="28"/>
        </w:rPr>
        <w:t>тьюторское</w:t>
      </w:r>
      <w:proofErr w:type="spellEnd"/>
      <w:r w:rsidRPr="001D0ACD">
        <w:rPr>
          <w:rFonts w:ascii="Times New Roman" w:hAnsi="Times New Roman"/>
          <w:color w:val="000000" w:themeColor="text1"/>
          <w:sz w:val="28"/>
          <w:szCs w:val="28"/>
        </w:rPr>
        <w:t>, кураторские и организационные функции, а также руководителям ключевых мероприятий в рамках реализации подпрограмм.</w:t>
      </w:r>
    </w:p>
    <w:p w:rsidR="007F77DE" w:rsidRDefault="007F77DE" w:rsidP="00726D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7ED4" w:rsidRDefault="005D7ED4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5D7ED4" w:rsidRDefault="005D7ED4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6242A" w:rsidRDefault="0016242A" w:rsidP="00726D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red"/>
        </w:rPr>
      </w:pPr>
    </w:p>
    <w:p w:rsidR="00187CE9" w:rsidRPr="00276D6A" w:rsidRDefault="007F77DE" w:rsidP="00162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D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7.</w:t>
      </w:r>
      <w:r w:rsidR="00187CE9" w:rsidRPr="00276D6A">
        <w:rPr>
          <w:rFonts w:ascii="Times New Roman" w:hAnsi="Times New Roman"/>
          <w:b/>
          <w:sz w:val="28"/>
          <w:szCs w:val="28"/>
        </w:rPr>
        <w:t>План работы на 2017-2018г.г.</w:t>
      </w:r>
    </w:p>
    <w:p w:rsidR="001F6C44" w:rsidRPr="00726D99" w:rsidRDefault="001F6C44" w:rsidP="006D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19"/>
        <w:gridCol w:w="5614"/>
        <w:gridCol w:w="1686"/>
        <w:gridCol w:w="2035"/>
      </w:tblGrid>
      <w:tr w:rsidR="001F6C44" w:rsidRPr="00726D99" w:rsidTr="000246BA">
        <w:tc>
          <w:tcPr>
            <w:tcW w:w="521" w:type="dxa"/>
          </w:tcPr>
          <w:p w:rsidR="001F6C44" w:rsidRPr="00726D99" w:rsidRDefault="001F6C44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43" w:type="dxa"/>
          </w:tcPr>
          <w:p w:rsidR="001F6C44" w:rsidRPr="00726D99" w:rsidRDefault="00726D99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М</w:t>
            </w:r>
            <w:r w:rsidR="001F6C44" w:rsidRPr="00726D99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1697" w:type="dxa"/>
          </w:tcPr>
          <w:p w:rsidR="001F6C44" w:rsidRPr="00726D99" w:rsidRDefault="001F6C44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1F6C44" w:rsidRPr="00726D99" w:rsidRDefault="00726D99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F6C44" w:rsidRPr="00726D99" w:rsidTr="000246BA">
        <w:tc>
          <w:tcPr>
            <w:tcW w:w="521" w:type="dxa"/>
          </w:tcPr>
          <w:p w:rsidR="001F6C44" w:rsidRPr="00726D99" w:rsidRDefault="001F6C44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</w:tcPr>
          <w:p w:rsidR="001F6C44" w:rsidRPr="00726D99" w:rsidRDefault="00201AF6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Коррекция содержания учебных предм</w:t>
            </w:r>
            <w:r w:rsidR="00726D99">
              <w:rPr>
                <w:rFonts w:ascii="Times New Roman" w:hAnsi="Times New Roman"/>
                <w:sz w:val="28"/>
                <w:szCs w:val="28"/>
              </w:rPr>
              <w:t>етов естественнонаучного цикла (</w:t>
            </w:r>
            <w:r w:rsidRPr="00726D99">
              <w:rPr>
                <w:rFonts w:ascii="Times New Roman" w:hAnsi="Times New Roman"/>
                <w:sz w:val="28"/>
                <w:szCs w:val="28"/>
              </w:rPr>
              <w:t>биология, информатика, физика, технология</w:t>
            </w:r>
          </w:p>
        </w:tc>
        <w:tc>
          <w:tcPr>
            <w:tcW w:w="1697" w:type="dxa"/>
          </w:tcPr>
          <w:p w:rsidR="001F6C44" w:rsidRPr="00726D99" w:rsidRDefault="00201AF6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Август 2017г</w:t>
            </w:r>
          </w:p>
        </w:tc>
        <w:tc>
          <w:tcPr>
            <w:tcW w:w="2035" w:type="dxa"/>
          </w:tcPr>
          <w:p w:rsidR="001F6C44" w:rsidRPr="00726D99" w:rsidRDefault="005D7ED4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</w:tr>
      <w:tr w:rsidR="001F6C44" w:rsidRPr="00726D99" w:rsidTr="000246BA">
        <w:tc>
          <w:tcPr>
            <w:tcW w:w="521" w:type="dxa"/>
          </w:tcPr>
          <w:p w:rsidR="001F6C44" w:rsidRPr="00726D99" w:rsidRDefault="00FB6A4E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3" w:type="dxa"/>
          </w:tcPr>
          <w:p w:rsidR="001F6C44" w:rsidRPr="006A0F47" w:rsidRDefault="005D7ED4" w:rsidP="005D7ED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институ</w:t>
            </w:r>
            <w:r w:rsidR="00D21E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циональной модели внедрения ПГМ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ММОШ в 5-6-х классах на базе биологии, географии со спецификой, реализующей техническую направленность деятельности.</w:t>
            </w:r>
          </w:p>
        </w:tc>
        <w:tc>
          <w:tcPr>
            <w:tcW w:w="1697" w:type="dxa"/>
          </w:tcPr>
          <w:p w:rsidR="001F6C44" w:rsidRPr="00726D99" w:rsidRDefault="005D7ED4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35" w:type="dxa"/>
          </w:tcPr>
          <w:p w:rsidR="001F6C44" w:rsidRPr="00726D99" w:rsidRDefault="005D7ED4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</w:tr>
      <w:tr w:rsidR="001F6C44" w:rsidRPr="00726D99" w:rsidTr="000246BA">
        <w:tc>
          <w:tcPr>
            <w:tcW w:w="521" w:type="dxa"/>
          </w:tcPr>
          <w:p w:rsidR="001F6C44" w:rsidRPr="00726D99" w:rsidRDefault="00FB6A4E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3" w:type="dxa"/>
          </w:tcPr>
          <w:p w:rsidR="001F6C44" w:rsidRPr="006A0F47" w:rsidRDefault="006A0F47" w:rsidP="006A0F4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Создание программно-методических комплексов по предметам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цикла с усилением прикладного аспекта и системой практических работ профильной и профессиональной направленности.</w:t>
            </w:r>
          </w:p>
        </w:tc>
        <w:tc>
          <w:tcPr>
            <w:tcW w:w="1697" w:type="dxa"/>
          </w:tcPr>
          <w:p w:rsidR="001F6C44" w:rsidRPr="00726D99" w:rsidRDefault="006A0F47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35" w:type="dxa"/>
          </w:tcPr>
          <w:p w:rsidR="001F6C44" w:rsidRPr="00726D99" w:rsidRDefault="006A0F47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по УВР, учителя-предметники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</w:tc>
      </w:tr>
      <w:tr w:rsidR="001F6C44" w:rsidRPr="00726D99" w:rsidTr="000246BA">
        <w:tc>
          <w:tcPr>
            <w:tcW w:w="521" w:type="dxa"/>
          </w:tcPr>
          <w:p w:rsidR="001F6C44" w:rsidRPr="00726D99" w:rsidRDefault="00FB6A4E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3" w:type="dxa"/>
          </w:tcPr>
          <w:p w:rsidR="001F6C44" w:rsidRPr="000246BA" w:rsidRDefault="00534792" w:rsidP="000246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D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реестра предприятий и рабочих мест для организации профессиональных проб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технической направленности</w:t>
            </w:r>
            <w:r w:rsidRPr="00636D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1F6C44" w:rsidRPr="00726D99" w:rsidRDefault="00534792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35" w:type="dxa"/>
          </w:tcPr>
          <w:p w:rsidR="00534792" w:rsidRDefault="00534792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1F6C44" w:rsidRPr="00726D99" w:rsidRDefault="00534792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</w:tr>
      <w:tr w:rsidR="001F6C44" w:rsidRPr="00726D99" w:rsidTr="000246BA">
        <w:tc>
          <w:tcPr>
            <w:tcW w:w="521" w:type="dxa"/>
          </w:tcPr>
          <w:p w:rsidR="001F6C44" w:rsidRPr="00726D99" w:rsidRDefault="00FB6A4E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</w:tcPr>
          <w:p w:rsidR="001F6C44" w:rsidRPr="00726D99" w:rsidRDefault="00534792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36D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аключение договоров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социальными партнерами</w:t>
            </w:r>
            <w:r w:rsidRPr="00636D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</w:p>
        </w:tc>
        <w:tc>
          <w:tcPr>
            <w:tcW w:w="1697" w:type="dxa"/>
          </w:tcPr>
          <w:p w:rsidR="001F6C44" w:rsidRPr="00726D99" w:rsidRDefault="00534792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534792" w:rsidRDefault="00534792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1F6C44" w:rsidRPr="00726D99" w:rsidRDefault="00534792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</w:tr>
      <w:tr w:rsidR="001F6C44" w:rsidRPr="00726D99" w:rsidTr="000246BA">
        <w:tc>
          <w:tcPr>
            <w:tcW w:w="521" w:type="dxa"/>
          </w:tcPr>
          <w:p w:rsidR="001F6C44" w:rsidRPr="00726D99" w:rsidRDefault="00FB6A4E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3" w:type="dxa"/>
          </w:tcPr>
          <w:p w:rsidR="001F6C44" w:rsidRPr="000246BA" w:rsidRDefault="000246BA" w:rsidP="000246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встреч</w:t>
            </w:r>
            <w:r w:rsidRPr="00636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командной  работы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представителей организаций</w:t>
            </w:r>
            <w:r w:rsidRPr="00636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разработке, утверждению  и методическому сопровождению программ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профильных и </w:t>
            </w:r>
            <w:r w:rsidRPr="00636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профессиональных проб.</w:t>
            </w:r>
          </w:p>
        </w:tc>
        <w:tc>
          <w:tcPr>
            <w:tcW w:w="1697" w:type="dxa"/>
          </w:tcPr>
          <w:p w:rsidR="001F6C44" w:rsidRPr="00726D99" w:rsidRDefault="000246BA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январь, март</w:t>
            </w:r>
          </w:p>
        </w:tc>
        <w:tc>
          <w:tcPr>
            <w:tcW w:w="2035" w:type="dxa"/>
          </w:tcPr>
          <w:p w:rsidR="000246BA" w:rsidRPr="000246BA" w:rsidRDefault="000246BA" w:rsidP="006D2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6BA">
              <w:rPr>
                <w:rFonts w:ascii="Times New Roman" w:hAnsi="Times New Roman"/>
                <w:b/>
                <w:sz w:val="28"/>
                <w:szCs w:val="28"/>
              </w:rPr>
              <w:t xml:space="preserve">Зам. директора </w:t>
            </w:r>
            <w:proofErr w:type="spellStart"/>
            <w:r w:rsidRPr="000246BA">
              <w:rPr>
                <w:rFonts w:ascii="Times New Roman" w:hAnsi="Times New Roman"/>
                <w:b/>
                <w:sz w:val="28"/>
                <w:szCs w:val="28"/>
              </w:rPr>
              <w:t>поУВР</w:t>
            </w:r>
            <w:proofErr w:type="spellEnd"/>
            <w:r w:rsidRPr="000246B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F6C44" w:rsidRPr="00726D99" w:rsidRDefault="000246BA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тьюто</w:t>
            </w:r>
            <w:r w:rsidRPr="000246B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1F6C44" w:rsidRPr="00726D99" w:rsidTr="000246BA">
        <w:tc>
          <w:tcPr>
            <w:tcW w:w="521" w:type="dxa"/>
          </w:tcPr>
          <w:p w:rsidR="001F6C44" w:rsidRPr="00726D99" w:rsidRDefault="00FB6A4E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3" w:type="dxa"/>
          </w:tcPr>
          <w:p w:rsidR="001F6C44" w:rsidRPr="00726D99" w:rsidRDefault="00D21E4C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группы</w:t>
            </w:r>
            <w:r w:rsidR="00024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разработчиков программ профессиональных проб, состоящей из педагогов и </w:t>
            </w:r>
            <w:proofErr w:type="spellStart"/>
            <w:r w:rsidR="00024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тьюторов</w:t>
            </w:r>
            <w:proofErr w:type="spellEnd"/>
            <w:r w:rsidR="00024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стороны школы, а также специалистов – профессионалов со стороны каждого партнера.</w:t>
            </w:r>
          </w:p>
        </w:tc>
        <w:tc>
          <w:tcPr>
            <w:tcW w:w="1697" w:type="dxa"/>
          </w:tcPr>
          <w:p w:rsidR="001F6C44" w:rsidRPr="00726D99" w:rsidRDefault="000246BA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0246BA" w:rsidRPr="000246BA" w:rsidRDefault="000246BA" w:rsidP="000246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6BA">
              <w:rPr>
                <w:rFonts w:ascii="Times New Roman" w:hAnsi="Times New Roman"/>
                <w:b/>
                <w:sz w:val="28"/>
                <w:szCs w:val="28"/>
              </w:rPr>
              <w:t xml:space="preserve">Зам. директора </w:t>
            </w:r>
            <w:proofErr w:type="spellStart"/>
            <w:r w:rsidRPr="000246BA">
              <w:rPr>
                <w:rFonts w:ascii="Times New Roman" w:hAnsi="Times New Roman"/>
                <w:b/>
                <w:sz w:val="28"/>
                <w:szCs w:val="28"/>
              </w:rPr>
              <w:t>поУВР</w:t>
            </w:r>
            <w:proofErr w:type="spellEnd"/>
            <w:r w:rsidRPr="000246B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F6C44" w:rsidRPr="00726D99" w:rsidRDefault="000246BA" w:rsidP="00024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тьюто</w:t>
            </w:r>
            <w:r w:rsidRPr="000246B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0246BA" w:rsidRPr="00726D99" w:rsidTr="000246BA">
        <w:tc>
          <w:tcPr>
            <w:tcW w:w="521" w:type="dxa"/>
          </w:tcPr>
          <w:p w:rsidR="000246BA" w:rsidRPr="00726D99" w:rsidRDefault="000246BA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3" w:type="dxa"/>
          </w:tcPr>
          <w:p w:rsidR="000246BA" w:rsidRPr="000246BA" w:rsidRDefault="00D21E4C" w:rsidP="00D21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</w:t>
            </w:r>
            <w:r w:rsidR="00024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утвер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ждение</w:t>
            </w:r>
            <w:r w:rsidR="00024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реализ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ация</w:t>
            </w:r>
            <w:r w:rsidR="00024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регламент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024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прохождения детьми профессиональных проб.</w:t>
            </w:r>
          </w:p>
        </w:tc>
        <w:tc>
          <w:tcPr>
            <w:tcW w:w="1697" w:type="dxa"/>
          </w:tcPr>
          <w:p w:rsidR="000246BA" w:rsidRPr="00726D99" w:rsidRDefault="000246BA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035" w:type="dxa"/>
          </w:tcPr>
          <w:p w:rsidR="000246BA" w:rsidRPr="000246BA" w:rsidRDefault="000246BA" w:rsidP="00B66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6BA">
              <w:rPr>
                <w:rFonts w:ascii="Times New Roman" w:hAnsi="Times New Roman"/>
                <w:b/>
                <w:sz w:val="28"/>
                <w:szCs w:val="28"/>
              </w:rPr>
              <w:t xml:space="preserve">Зам. директора </w:t>
            </w:r>
            <w:proofErr w:type="spellStart"/>
            <w:r w:rsidRPr="000246BA">
              <w:rPr>
                <w:rFonts w:ascii="Times New Roman" w:hAnsi="Times New Roman"/>
                <w:b/>
                <w:sz w:val="28"/>
                <w:szCs w:val="28"/>
              </w:rPr>
              <w:t>поУВР</w:t>
            </w:r>
            <w:proofErr w:type="spellEnd"/>
            <w:r w:rsidRPr="000246B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0246BA" w:rsidRPr="00726D99" w:rsidRDefault="000246BA" w:rsidP="00B6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тьюто</w:t>
            </w:r>
            <w:r w:rsidRPr="000246B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0246BA" w:rsidRPr="00726D99" w:rsidTr="000246BA">
        <w:tc>
          <w:tcPr>
            <w:tcW w:w="521" w:type="dxa"/>
          </w:tcPr>
          <w:p w:rsidR="000246BA" w:rsidRPr="00726D99" w:rsidRDefault="000246BA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43" w:type="dxa"/>
          </w:tcPr>
          <w:p w:rsidR="000246BA" w:rsidRDefault="000246BA" w:rsidP="000246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практических занятий в лабораториях и мастерских на базе предприятий.</w:t>
            </w:r>
          </w:p>
          <w:p w:rsidR="000246BA" w:rsidRPr="00726D99" w:rsidRDefault="000246BA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0246BA" w:rsidRPr="00726D99" w:rsidRDefault="000246BA" w:rsidP="006D2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035" w:type="dxa"/>
          </w:tcPr>
          <w:p w:rsidR="000246BA" w:rsidRPr="000246BA" w:rsidRDefault="000246BA" w:rsidP="000246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6BA">
              <w:rPr>
                <w:rFonts w:ascii="Times New Roman" w:hAnsi="Times New Roman"/>
                <w:b/>
                <w:sz w:val="28"/>
                <w:szCs w:val="28"/>
              </w:rPr>
              <w:t xml:space="preserve">Зам. директора </w:t>
            </w:r>
            <w:proofErr w:type="spellStart"/>
            <w:r w:rsidRPr="000246BA">
              <w:rPr>
                <w:rFonts w:ascii="Times New Roman" w:hAnsi="Times New Roman"/>
                <w:b/>
                <w:sz w:val="28"/>
                <w:szCs w:val="28"/>
              </w:rPr>
              <w:t>поУВР</w:t>
            </w:r>
            <w:proofErr w:type="spellEnd"/>
            <w:r w:rsidRPr="000246B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0246BA" w:rsidRPr="00726D99" w:rsidRDefault="000246BA" w:rsidP="00024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тьюто</w:t>
            </w:r>
            <w:r w:rsidRPr="000246B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</w:tbl>
    <w:p w:rsidR="001F6C44" w:rsidRPr="00726D99" w:rsidRDefault="001F6C44" w:rsidP="006D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DB" w:rsidRDefault="000A0FDB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6D99" w:rsidRDefault="00726D99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46BA" w:rsidRDefault="000246BA" w:rsidP="006D22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246BA" w:rsidSect="006E659C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A7" w:rsidRDefault="00B670A7" w:rsidP="00B75F28">
      <w:pPr>
        <w:spacing w:after="0" w:line="240" w:lineRule="auto"/>
      </w:pPr>
      <w:r>
        <w:separator/>
      </w:r>
    </w:p>
  </w:endnote>
  <w:endnote w:type="continuationSeparator" w:id="0">
    <w:p w:rsidR="00B670A7" w:rsidRDefault="00B670A7" w:rsidP="00B7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2146"/>
      <w:docPartObj>
        <w:docPartGallery w:val="Page Numbers (Bottom of Page)"/>
        <w:docPartUnique/>
      </w:docPartObj>
    </w:sdtPr>
    <w:sdtContent>
      <w:p w:rsidR="00B6656A" w:rsidRDefault="00AF4D2A">
        <w:pPr>
          <w:pStyle w:val="ac"/>
          <w:jc w:val="right"/>
        </w:pPr>
        <w:fldSimple w:instr=" PAGE   \* MERGEFORMAT ">
          <w:r w:rsidR="002B10B5">
            <w:rPr>
              <w:noProof/>
            </w:rPr>
            <w:t>2</w:t>
          </w:r>
        </w:fldSimple>
      </w:p>
    </w:sdtContent>
  </w:sdt>
  <w:p w:rsidR="00B6656A" w:rsidRDefault="00B6656A" w:rsidP="006E659C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A7" w:rsidRDefault="00B670A7" w:rsidP="00B75F28">
      <w:pPr>
        <w:spacing w:after="0" w:line="240" w:lineRule="auto"/>
      </w:pPr>
      <w:r>
        <w:separator/>
      </w:r>
    </w:p>
  </w:footnote>
  <w:footnote w:type="continuationSeparator" w:id="0">
    <w:p w:rsidR="00B670A7" w:rsidRDefault="00B670A7" w:rsidP="00B7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F7"/>
    <w:multiLevelType w:val="hybridMultilevel"/>
    <w:tmpl w:val="0F048E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5758CE"/>
    <w:multiLevelType w:val="hybridMultilevel"/>
    <w:tmpl w:val="2146F1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6E4C39"/>
    <w:multiLevelType w:val="hybridMultilevel"/>
    <w:tmpl w:val="F166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45505"/>
    <w:multiLevelType w:val="hybridMultilevel"/>
    <w:tmpl w:val="FA2C00BA"/>
    <w:lvl w:ilvl="0" w:tplc="CA2EF4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972EE"/>
    <w:multiLevelType w:val="hybridMultilevel"/>
    <w:tmpl w:val="2CF6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2518"/>
    <w:multiLevelType w:val="hybridMultilevel"/>
    <w:tmpl w:val="6A48A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3248A2"/>
    <w:multiLevelType w:val="hybridMultilevel"/>
    <w:tmpl w:val="763AED76"/>
    <w:lvl w:ilvl="0" w:tplc="5D482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1FAF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9E4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F845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26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12C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C3E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43A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A804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>
    <w:nsid w:val="33741D2F"/>
    <w:multiLevelType w:val="hybridMultilevel"/>
    <w:tmpl w:val="D53C161A"/>
    <w:lvl w:ilvl="0" w:tplc="3C96B624">
      <w:start w:val="1"/>
      <w:numFmt w:val="bullet"/>
      <w:lvlText w:val="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6B624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B7AF1"/>
    <w:multiLevelType w:val="hybridMultilevel"/>
    <w:tmpl w:val="7CF4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11919"/>
    <w:multiLevelType w:val="hybridMultilevel"/>
    <w:tmpl w:val="0FEC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55BAC"/>
    <w:multiLevelType w:val="hybridMultilevel"/>
    <w:tmpl w:val="243E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6B624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F7045"/>
    <w:multiLevelType w:val="hybridMultilevel"/>
    <w:tmpl w:val="4530C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4A03E8"/>
    <w:multiLevelType w:val="hybridMultilevel"/>
    <w:tmpl w:val="FB742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1F672F"/>
    <w:multiLevelType w:val="hybridMultilevel"/>
    <w:tmpl w:val="E8464198"/>
    <w:lvl w:ilvl="0" w:tplc="96E0B41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84F48"/>
    <w:rsid w:val="00000C49"/>
    <w:rsid w:val="00003300"/>
    <w:rsid w:val="000063EA"/>
    <w:rsid w:val="00007286"/>
    <w:rsid w:val="000115AC"/>
    <w:rsid w:val="00013E3E"/>
    <w:rsid w:val="000140C0"/>
    <w:rsid w:val="000147EF"/>
    <w:rsid w:val="0001704D"/>
    <w:rsid w:val="000224D9"/>
    <w:rsid w:val="00022797"/>
    <w:rsid w:val="00023DBD"/>
    <w:rsid w:val="000246BA"/>
    <w:rsid w:val="00024DC3"/>
    <w:rsid w:val="00027463"/>
    <w:rsid w:val="000319F9"/>
    <w:rsid w:val="00034DCD"/>
    <w:rsid w:val="00036268"/>
    <w:rsid w:val="00037E95"/>
    <w:rsid w:val="0004088A"/>
    <w:rsid w:val="00041352"/>
    <w:rsid w:val="00042C10"/>
    <w:rsid w:val="00046E52"/>
    <w:rsid w:val="00051999"/>
    <w:rsid w:val="0005655D"/>
    <w:rsid w:val="00056832"/>
    <w:rsid w:val="0006009C"/>
    <w:rsid w:val="00062861"/>
    <w:rsid w:val="0007130C"/>
    <w:rsid w:val="00071A74"/>
    <w:rsid w:val="00073B8A"/>
    <w:rsid w:val="00076F63"/>
    <w:rsid w:val="00091458"/>
    <w:rsid w:val="000A0FDB"/>
    <w:rsid w:val="000A45DF"/>
    <w:rsid w:val="000A6DDB"/>
    <w:rsid w:val="000A7536"/>
    <w:rsid w:val="000A79BA"/>
    <w:rsid w:val="000B4872"/>
    <w:rsid w:val="000B4AE3"/>
    <w:rsid w:val="000B4BBA"/>
    <w:rsid w:val="000C1626"/>
    <w:rsid w:val="000C2F4A"/>
    <w:rsid w:val="000C5FDC"/>
    <w:rsid w:val="000C6E13"/>
    <w:rsid w:val="000C7DEA"/>
    <w:rsid w:val="000D765F"/>
    <w:rsid w:val="000E097E"/>
    <w:rsid w:val="000E0C3A"/>
    <w:rsid w:val="000E3FDD"/>
    <w:rsid w:val="000E5A2B"/>
    <w:rsid w:val="00102083"/>
    <w:rsid w:val="001119AA"/>
    <w:rsid w:val="0011300D"/>
    <w:rsid w:val="00113B08"/>
    <w:rsid w:val="00115547"/>
    <w:rsid w:val="001208C2"/>
    <w:rsid w:val="0012641E"/>
    <w:rsid w:val="0013122C"/>
    <w:rsid w:val="001318F3"/>
    <w:rsid w:val="00134A84"/>
    <w:rsid w:val="00137F13"/>
    <w:rsid w:val="00141C3D"/>
    <w:rsid w:val="0014718C"/>
    <w:rsid w:val="00147A9C"/>
    <w:rsid w:val="00147DF3"/>
    <w:rsid w:val="001520AD"/>
    <w:rsid w:val="00157A56"/>
    <w:rsid w:val="0016242A"/>
    <w:rsid w:val="00174851"/>
    <w:rsid w:val="00174C08"/>
    <w:rsid w:val="001812E5"/>
    <w:rsid w:val="0018354D"/>
    <w:rsid w:val="001836F0"/>
    <w:rsid w:val="0018639B"/>
    <w:rsid w:val="00187CE9"/>
    <w:rsid w:val="00190CF1"/>
    <w:rsid w:val="00192738"/>
    <w:rsid w:val="00196BF9"/>
    <w:rsid w:val="001979D3"/>
    <w:rsid w:val="001A0FE0"/>
    <w:rsid w:val="001A32B5"/>
    <w:rsid w:val="001B0286"/>
    <w:rsid w:val="001B1660"/>
    <w:rsid w:val="001B6D35"/>
    <w:rsid w:val="001B6EF2"/>
    <w:rsid w:val="001C512A"/>
    <w:rsid w:val="001C7245"/>
    <w:rsid w:val="001C7F3B"/>
    <w:rsid w:val="001D03C3"/>
    <w:rsid w:val="001D0ACD"/>
    <w:rsid w:val="001D1FBC"/>
    <w:rsid w:val="001D6E37"/>
    <w:rsid w:val="001E598C"/>
    <w:rsid w:val="001F6C44"/>
    <w:rsid w:val="00201AF6"/>
    <w:rsid w:val="002029D5"/>
    <w:rsid w:val="0021103D"/>
    <w:rsid w:val="002128F0"/>
    <w:rsid w:val="00217755"/>
    <w:rsid w:val="00221C13"/>
    <w:rsid w:val="00222F2D"/>
    <w:rsid w:val="00223813"/>
    <w:rsid w:val="0022660E"/>
    <w:rsid w:val="00227ADC"/>
    <w:rsid w:val="0023251A"/>
    <w:rsid w:val="00240FC1"/>
    <w:rsid w:val="00247A96"/>
    <w:rsid w:val="002539B7"/>
    <w:rsid w:val="00264C00"/>
    <w:rsid w:val="002752AF"/>
    <w:rsid w:val="00276D6A"/>
    <w:rsid w:val="00277AE4"/>
    <w:rsid w:val="00280016"/>
    <w:rsid w:val="0028038D"/>
    <w:rsid w:val="00281EC8"/>
    <w:rsid w:val="00285E8D"/>
    <w:rsid w:val="00287E93"/>
    <w:rsid w:val="00292730"/>
    <w:rsid w:val="002974D3"/>
    <w:rsid w:val="002A00A3"/>
    <w:rsid w:val="002A6FD5"/>
    <w:rsid w:val="002B10B5"/>
    <w:rsid w:val="002D252C"/>
    <w:rsid w:val="002E5D16"/>
    <w:rsid w:val="002F2BF5"/>
    <w:rsid w:val="00302CFF"/>
    <w:rsid w:val="00311473"/>
    <w:rsid w:val="00313291"/>
    <w:rsid w:val="0031353C"/>
    <w:rsid w:val="00330F79"/>
    <w:rsid w:val="003330C1"/>
    <w:rsid w:val="00344EDF"/>
    <w:rsid w:val="003458C8"/>
    <w:rsid w:val="0034767D"/>
    <w:rsid w:val="003516C7"/>
    <w:rsid w:val="003627BC"/>
    <w:rsid w:val="0036339F"/>
    <w:rsid w:val="003701CA"/>
    <w:rsid w:val="00374AD1"/>
    <w:rsid w:val="00375E1B"/>
    <w:rsid w:val="003823D0"/>
    <w:rsid w:val="003933E0"/>
    <w:rsid w:val="00396EEC"/>
    <w:rsid w:val="003A42E9"/>
    <w:rsid w:val="003B0C8B"/>
    <w:rsid w:val="003B2A3D"/>
    <w:rsid w:val="003B5D6D"/>
    <w:rsid w:val="003C042B"/>
    <w:rsid w:val="003C712E"/>
    <w:rsid w:val="003D40B5"/>
    <w:rsid w:val="003D44AF"/>
    <w:rsid w:val="003D6C98"/>
    <w:rsid w:val="003D7013"/>
    <w:rsid w:val="003E4CA6"/>
    <w:rsid w:val="003E6209"/>
    <w:rsid w:val="003F30C3"/>
    <w:rsid w:val="003F6AF6"/>
    <w:rsid w:val="00402200"/>
    <w:rsid w:val="00403D2D"/>
    <w:rsid w:val="004135E4"/>
    <w:rsid w:val="00414345"/>
    <w:rsid w:val="004177A3"/>
    <w:rsid w:val="00424F3E"/>
    <w:rsid w:val="00425AE3"/>
    <w:rsid w:val="00430C8E"/>
    <w:rsid w:val="00431A3D"/>
    <w:rsid w:val="004332CA"/>
    <w:rsid w:val="0044021C"/>
    <w:rsid w:val="00443318"/>
    <w:rsid w:val="0044723E"/>
    <w:rsid w:val="00447986"/>
    <w:rsid w:val="00452416"/>
    <w:rsid w:val="00454D1E"/>
    <w:rsid w:val="004569C1"/>
    <w:rsid w:val="00465DF9"/>
    <w:rsid w:val="0047355C"/>
    <w:rsid w:val="0048079B"/>
    <w:rsid w:val="00480B57"/>
    <w:rsid w:val="004815D8"/>
    <w:rsid w:val="004838D0"/>
    <w:rsid w:val="00486E59"/>
    <w:rsid w:val="00487CD6"/>
    <w:rsid w:val="004A02A0"/>
    <w:rsid w:val="004A1A39"/>
    <w:rsid w:val="004A1C37"/>
    <w:rsid w:val="004A46AD"/>
    <w:rsid w:val="004A4C1E"/>
    <w:rsid w:val="004A6606"/>
    <w:rsid w:val="004A74C9"/>
    <w:rsid w:val="004B04DA"/>
    <w:rsid w:val="004C191A"/>
    <w:rsid w:val="004D7A96"/>
    <w:rsid w:val="004E49E8"/>
    <w:rsid w:val="004E6C39"/>
    <w:rsid w:val="004F143F"/>
    <w:rsid w:val="004F1CE2"/>
    <w:rsid w:val="004F2ABE"/>
    <w:rsid w:val="004F7E35"/>
    <w:rsid w:val="00501954"/>
    <w:rsid w:val="00514A6D"/>
    <w:rsid w:val="00516C94"/>
    <w:rsid w:val="005171C0"/>
    <w:rsid w:val="005261C7"/>
    <w:rsid w:val="005266D5"/>
    <w:rsid w:val="00534792"/>
    <w:rsid w:val="0053642F"/>
    <w:rsid w:val="00542A46"/>
    <w:rsid w:val="005522E6"/>
    <w:rsid w:val="00552451"/>
    <w:rsid w:val="00553903"/>
    <w:rsid w:val="00553FAE"/>
    <w:rsid w:val="00556797"/>
    <w:rsid w:val="00561A84"/>
    <w:rsid w:val="00563055"/>
    <w:rsid w:val="005635DF"/>
    <w:rsid w:val="00566784"/>
    <w:rsid w:val="00567501"/>
    <w:rsid w:val="00575682"/>
    <w:rsid w:val="00585EC8"/>
    <w:rsid w:val="0059702D"/>
    <w:rsid w:val="005A1B71"/>
    <w:rsid w:val="005A7154"/>
    <w:rsid w:val="005B0759"/>
    <w:rsid w:val="005B19F2"/>
    <w:rsid w:val="005C5BEF"/>
    <w:rsid w:val="005D4569"/>
    <w:rsid w:val="005D52F4"/>
    <w:rsid w:val="005D7ED4"/>
    <w:rsid w:val="005F3D8F"/>
    <w:rsid w:val="005F5FFF"/>
    <w:rsid w:val="005F6C06"/>
    <w:rsid w:val="005F788B"/>
    <w:rsid w:val="00610C8D"/>
    <w:rsid w:val="006136F2"/>
    <w:rsid w:val="00615802"/>
    <w:rsid w:val="00615E15"/>
    <w:rsid w:val="0061726B"/>
    <w:rsid w:val="0062013F"/>
    <w:rsid w:val="00620DFF"/>
    <w:rsid w:val="00624839"/>
    <w:rsid w:val="0062670B"/>
    <w:rsid w:val="00626F18"/>
    <w:rsid w:val="0064580D"/>
    <w:rsid w:val="00651106"/>
    <w:rsid w:val="00651DB1"/>
    <w:rsid w:val="00652038"/>
    <w:rsid w:val="006529A1"/>
    <w:rsid w:val="006617BA"/>
    <w:rsid w:val="006623F4"/>
    <w:rsid w:val="0066502B"/>
    <w:rsid w:val="00665E57"/>
    <w:rsid w:val="0066618E"/>
    <w:rsid w:val="00676701"/>
    <w:rsid w:val="00677801"/>
    <w:rsid w:val="00682C39"/>
    <w:rsid w:val="00683B2B"/>
    <w:rsid w:val="006879D5"/>
    <w:rsid w:val="006909FE"/>
    <w:rsid w:val="0069663F"/>
    <w:rsid w:val="006A0F47"/>
    <w:rsid w:val="006A18F9"/>
    <w:rsid w:val="006A3466"/>
    <w:rsid w:val="006A57D5"/>
    <w:rsid w:val="006B0868"/>
    <w:rsid w:val="006B0C67"/>
    <w:rsid w:val="006B431B"/>
    <w:rsid w:val="006C23EC"/>
    <w:rsid w:val="006C2669"/>
    <w:rsid w:val="006D2216"/>
    <w:rsid w:val="006D55E2"/>
    <w:rsid w:val="006D5ADD"/>
    <w:rsid w:val="006E2947"/>
    <w:rsid w:val="006E659C"/>
    <w:rsid w:val="006F7333"/>
    <w:rsid w:val="00701A9A"/>
    <w:rsid w:val="00703AAC"/>
    <w:rsid w:val="00711409"/>
    <w:rsid w:val="0071422C"/>
    <w:rsid w:val="00715ABB"/>
    <w:rsid w:val="00723380"/>
    <w:rsid w:val="00725F3C"/>
    <w:rsid w:val="00726D99"/>
    <w:rsid w:val="00730B07"/>
    <w:rsid w:val="00731F97"/>
    <w:rsid w:val="00733DDC"/>
    <w:rsid w:val="00740610"/>
    <w:rsid w:val="0075065A"/>
    <w:rsid w:val="00760E88"/>
    <w:rsid w:val="00762926"/>
    <w:rsid w:val="00765CBD"/>
    <w:rsid w:val="0076643B"/>
    <w:rsid w:val="007667FE"/>
    <w:rsid w:val="00766C5C"/>
    <w:rsid w:val="00766CCA"/>
    <w:rsid w:val="00782958"/>
    <w:rsid w:val="0078499B"/>
    <w:rsid w:val="00785E0A"/>
    <w:rsid w:val="00791919"/>
    <w:rsid w:val="007A073C"/>
    <w:rsid w:val="007A1E35"/>
    <w:rsid w:val="007A4628"/>
    <w:rsid w:val="007A74A3"/>
    <w:rsid w:val="007B0BAB"/>
    <w:rsid w:val="007B7A69"/>
    <w:rsid w:val="007C11AB"/>
    <w:rsid w:val="007C318C"/>
    <w:rsid w:val="007C3A4A"/>
    <w:rsid w:val="007C576E"/>
    <w:rsid w:val="007C7CFA"/>
    <w:rsid w:val="007D013E"/>
    <w:rsid w:val="007D3229"/>
    <w:rsid w:val="007D33B8"/>
    <w:rsid w:val="007D6249"/>
    <w:rsid w:val="007E50DC"/>
    <w:rsid w:val="007F314C"/>
    <w:rsid w:val="007F4611"/>
    <w:rsid w:val="007F77DE"/>
    <w:rsid w:val="00801DA7"/>
    <w:rsid w:val="008058AD"/>
    <w:rsid w:val="008069B1"/>
    <w:rsid w:val="008079D0"/>
    <w:rsid w:val="00810F6F"/>
    <w:rsid w:val="008115AC"/>
    <w:rsid w:val="008159A9"/>
    <w:rsid w:val="008210C7"/>
    <w:rsid w:val="00822EC1"/>
    <w:rsid w:val="0082304E"/>
    <w:rsid w:val="008260EC"/>
    <w:rsid w:val="0082785B"/>
    <w:rsid w:val="00836D56"/>
    <w:rsid w:val="008473FF"/>
    <w:rsid w:val="00851B0A"/>
    <w:rsid w:val="0086059A"/>
    <w:rsid w:val="008637E4"/>
    <w:rsid w:val="00864045"/>
    <w:rsid w:val="008640A0"/>
    <w:rsid w:val="00867683"/>
    <w:rsid w:val="0087195D"/>
    <w:rsid w:val="0087621C"/>
    <w:rsid w:val="00876A41"/>
    <w:rsid w:val="00876A6F"/>
    <w:rsid w:val="00876D41"/>
    <w:rsid w:val="008808A2"/>
    <w:rsid w:val="00880A05"/>
    <w:rsid w:val="00883585"/>
    <w:rsid w:val="00891074"/>
    <w:rsid w:val="00891234"/>
    <w:rsid w:val="008922DE"/>
    <w:rsid w:val="008926A2"/>
    <w:rsid w:val="008944EC"/>
    <w:rsid w:val="00894B5D"/>
    <w:rsid w:val="00895BDC"/>
    <w:rsid w:val="00896844"/>
    <w:rsid w:val="00897973"/>
    <w:rsid w:val="008A2BCB"/>
    <w:rsid w:val="008A2C15"/>
    <w:rsid w:val="008A3706"/>
    <w:rsid w:val="008A4DA1"/>
    <w:rsid w:val="008A5E35"/>
    <w:rsid w:val="008A6F4A"/>
    <w:rsid w:val="008A7594"/>
    <w:rsid w:val="008B4C5D"/>
    <w:rsid w:val="008B6E58"/>
    <w:rsid w:val="008C071B"/>
    <w:rsid w:val="008C4351"/>
    <w:rsid w:val="008C69CF"/>
    <w:rsid w:val="008D2937"/>
    <w:rsid w:val="008D649B"/>
    <w:rsid w:val="008E06CA"/>
    <w:rsid w:val="008E27FD"/>
    <w:rsid w:val="008F3758"/>
    <w:rsid w:val="008F6A68"/>
    <w:rsid w:val="009033E2"/>
    <w:rsid w:val="00912950"/>
    <w:rsid w:val="009157C1"/>
    <w:rsid w:val="009235ED"/>
    <w:rsid w:val="00931CA9"/>
    <w:rsid w:val="00932D3D"/>
    <w:rsid w:val="0093783A"/>
    <w:rsid w:val="009418E1"/>
    <w:rsid w:val="00951667"/>
    <w:rsid w:val="0095176E"/>
    <w:rsid w:val="00952453"/>
    <w:rsid w:val="009547D3"/>
    <w:rsid w:val="00963863"/>
    <w:rsid w:val="009663F3"/>
    <w:rsid w:val="009704A6"/>
    <w:rsid w:val="009777FA"/>
    <w:rsid w:val="009A12F7"/>
    <w:rsid w:val="009B0864"/>
    <w:rsid w:val="009B285E"/>
    <w:rsid w:val="009B2DD2"/>
    <w:rsid w:val="009B3E26"/>
    <w:rsid w:val="009B7F22"/>
    <w:rsid w:val="009C07A3"/>
    <w:rsid w:val="009C3BBB"/>
    <w:rsid w:val="009C63CB"/>
    <w:rsid w:val="009D39BA"/>
    <w:rsid w:val="009D646C"/>
    <w:rsid w:val="009E43A2"/>
    <w:rsid w:val="009E6EAF"/>
    <w:rsid w:val="009F5D4A"/>
    <w:rsid w:val="00A000BA"/>
    <w:rsid w:val="00A06DA4"/>
    <w:rsid w:val="00A16C99"/>
    <w:rsid w:val="00A1781F"/>
    <w:rsid w:val="00A17D13"/>
    <w:rsid w:val="00A233FD"/>
    <w:rsid w:val="00A26317"/>
    <w:rsid w:val="00A305A6"/>
    <w:rsid w:val="00A358DA"/>
    <w:rsid w:val="00A426AD"/>
    <w:rsid w:val="00A434C3"/>
    <w:rsid w:val="00A5192E"/>
    <w:rsid w:val="00A51B31"/>
    <w:rsid w:val="00A52914"/>
    <w:rsid w:val="00A562A3"/>
    <w:rsid w:val="00A622D5"/>
    <w:rsid w:val="00A678F1"/>
    <w:rsid w:val="00A738E0"/>
    <w:rsid w:val="00A921FC"/>
    <w:rsid w:val="00A92C30"/>
    <w:rsid w:val="00A92FC4"/>
    <w:rsid w:val="00A93EAD"/>
    <w:rsid w:val="00A941B7"/>
    <w:rsid w:val="00AA49F6"/>
    <w:rsid w:val="00AB06E8"/>
    <w:rsid w:val="00AB2DC4"/>
    <w:rsid w:val="00AB3C32"/>
    <w:rsid w:val="00AB59C9"/>
    <w:rsid w:val="00AB7FAB"/>
    <w:rsid w:val="00AC3113"/>
    <w:rsid w:val="00AC3360"/>
    <w:rsid w:val="00AC6146"/>
    <w:rsid w:val="00AD175C"/>
    <w:rsid w:val="00AD5646"/>
    <w:rsid w:val="00AE4E36"/>
    <w:rsid w:val="00AF4D2A"/>
    <w:rsid w:val="00B03861"/>
    <w:rsid w:val="00B047A9"/>
    <w:rsid w:val="00B04C80"/>
    <w:rsid w:val="00B0545E"/>
    <w:rsid w:val="00B0746F"/>
    <w:rsid w:val="00B104D4"/>
    <w:rsid w:val="00B161C0"/>
    <w:rsid w:val="00B16FF4"/>
    <w:rsid w:val="00B17AE5"/>
    <w:rsid w:val="00B23FA8"/>
    <w:rsid w:val="00B246E3"/>
    <w:rsid w:val="00B24A81"/>
    <w:rsid w:val="00B25FFA"/>
    <w:rsid w:val="00B26C9C"/>
    <w:rsid w:val="00B276FE"/>
    <w:rsid w:val="00B345BE"/>
    <w:rsid w:val="00B364DA"/>
    <w:rsid w:val="00B379D8"/>
    <w:rsid w:val="00B52F33"/>
    <w:rsid w:val="00B5562A"/>
    <w:rsid w:val="00B55B23"/>
    <w:rsid w:val="00B564DC"/>
    <w:rsid w:val="00B573C7"/>
    <w:rsid w:val="00B6394A"/>
    <w:rsid w:val="00B6656A"/>
    <w:rsid w:val="00B670A7"/>
    <w:rsid w:val="00B679A6"/>
    <w:rsid w:val="00B72911"/>
    <w:rsid w:val="00B75F28"/>
    <w:rsid w:val="00B75F40"/>
    <w:rsid w:val="00B83400"/>
    <w:rsid w:val="00B90C7B"/>
    <w:rsid w:val="00B95B41"/>
    <w:rsid w:val="00B97CFF"/>
    <w:rsid w:val="00BA0AF0"/>
    <w:rsid w:val="00BA51A7"/>
    <w:rsid w:val="00BB55CF"/>
    <w:rsid w:val="00BC06F6"/>
    <w:rsid w:val="00BC1407"/>
    <w:rsid w:val="00BC7413"/>
    <w:rsid w:val="00BE2C8F"/>
    <w:rsid w:val="00BF215F"/>
    <w:rsid w:val="00BF34B1"/>
    <w:rsid w:val="00BF4846"/>
    <w:rsid w:val="00BF78FB"/>
    <w:rsid w:val="00C0309E"/>
    <w:rsid w:val="00C03AC3"/>
    <w:rsid w:val="00C04C73"/>
    <w:rsid w:val="00C04CEB"/>
    <w:rsid w:val="00C11C73"/>
    <w:rsid w:val="00C139A9"/>
    <w:rsid w:val="00C15209"/>
    <w:rsid w:val="00C21DC9"/>
    <w:rsid w:val="00C23057"/>
    <w:rsid w:val="00C239E6"/>
    <w:rsid w:val="00C23A63"/>
    <w:rsid w:val="00C26C3D"/>
    <w:rsid w:val="00C30DDB"/>
    <w:rsid w:val="00C339F7"/>
    <w:rsid w:val="00C346C5"/>
    <w:rsid w:val="00C42D77"/>
    <w:rsid w:val="00C50BAF"/>
    <w:rsid w:val="00C55DC8"/>
    <w:rsid w:val="00C6151D"/>
    <w:rsid w:val="00C64E7F"/>
    <w:rsid w:val="00C702CF"/>
    <w:rsid w:val="00C70E1A"/>
    <w:rsid w:val="00C71E1C"/>
    <w:rsid w:val="00C71F0A"/>
    <w:rsid w:val="00C72959"/>
    <w:rsid w:val="00C77021"/>
    <w:rsid w:val="00C80B41"/>
    <w:rsid w:val="00C80CAC"/>
    <w:rsid w:val="00C8483F"/>
    <w:rsid w:val="00C84F48"/>
    <w:rsid w:val="00C979C0"/>
    <w:rsid w:val="00CA1923"/>
    <w:rsid w:val="00CA1A2C"/>
    <w:rsid w:val="00CA2595"/>
    <w:rsid w:val="00CC0737"/>
    <w:rsid w:val="00CC4147"/>
    <w:rsid w:val="00CC69FD"/>
    <w:rsid w:val="00CD258A"/>
    <w:rsid w:val="00CD50F5"/>
    <w:rsid w:val="00CE0DD5"/>
    <w:rsid w:val="00CE1EE3"/>
    <w:rsid w:val="00CE543F"/>
    <w:rsid w:val="00CE7641"/>
    <w:rsid w:val="00CF12D7"/>
    <w:rsid w:val="00CF15B8"/>
    <w:rsid w:val="00CF692E"/>
    <w:rsid w:val="00D04F23"/>
    <w:rsid w:val="00D127BD"/>
    <w:rsid w:val="00D12963"/>
    <w:rsid w:val="00D13FB2"/>
    <w:rsid w:val="00D15484"/>
    <w:rsid w:val="00D21E4C"/>
    <w:rsid w:val="00D24E41"/>
    <w:rsid w:val="00D272E6"/>
    <w:rsid w:val="00D27875"/>
    <w:rsid w:val="00D27A22"/>
    <w:rsid w:val="00D27E7B"/>
    <w:rsid w:val="00D31515"/>
    <w:rsid w:val="00D315A8"/>
    <w:rsid w:val="00D333EF"/>
    <w:rsid w:val="00D36829"/>
    <w:rsid w:val="00D41403"/>
    <w:rsid w:val="00D41B5E"/>
    <w:rsid w:val="00D46AC7"/>
    <w:rsid w:val="00D47F3C"/>
    <w:rsid w:val="00D54B06"/>
    <w:rsid w:val="00D5693D"/>
    <w:rsid w:val="00D60EC5"/>
    <w:rsid w:val="00D64BB5"/>
    <w:rsid w:val="00D7029B"/>
    <w:rsid w:val="00D70A34"/>
    <w:rsid w:val="00D71750"/>
    <w:rsid w:val="00D7471D"/>
    <w:rsid w:val="00D75AED"/>
    <w:rsid w:val="00D75B87"/>
    <w:rsid w:val="00D85E5C"/>
    <w:rsid w:val="00D941A1"/>
    <w:rsid w:val="00D94A94"/>
    <w:rsid w:val="00DA408A"/>
    <w:rsid w:val="00DA4565"/>
    <w:rsid w:val="00DA6025"/>
    <w:rsid w:val="00DC2938"/>
    <w:rsid w:val="00DD63AA"/>
    <w:rsid w:val="00DE134A"/>
    <w:rsid w:val="00DE3DE9"/>
    <w:rsid w:val="00DE4DA4"/>
    <w:rsid w:val="00DE7CBB"/>
    <w:rsid w:val="00DF033A"/>
    <w:rsid w:val="00E0735D"/>
    <w:rsid w:val="00E11C3C"/>
    <w:rsid w:val="00E1558A"/>
    <w:rsid w:val="00E1583F"/>
    <w:rsid w:val="00E15C74"/>
    <w:rsid w:val="00E15CD9"/>
    <w:rsid w:val="00E22016"/>
    <w:rsid w:val="00E27072"/>
    <w:rsid w:val="00E272C9"/>
    <w:rsid w:val="00E304DE"/>
    <w:rsid w:val="00E314D2"/>
    <w:rsid w:val="00E35D52"/>
    <w:rsid w:val="00E42D4E"/>
    <w:rsid w:val="00E44C0B"/>
    <w:rsid w:val="00E5035A"/>
    <w:rsid w:val="00E509A4"/>
    <w:rsid w:val="00E50ABA"/>
    <w:rsid w:val="00E524C3"/>
    <w:rsid w:val="00E57696"/>
    <w:rsid w:val="00E60080"/>
    <w:rsid w:val="00E82326"/>
    <w:rsid w:val="00E82B3C"/>
    <w:rsid w:val="00E855B0"/>
    <w:rsid w:val="00E85951"/>
    <w:rsid w:val="00E87147"/>
    <w:rsid w:val="00E929F1"/>
    <w:rsid w:val="00E95CA3"/>
    <w:rsid w:val="00EA4C86"/>
    <w:rsid w:val="00EB041D"/>
    <w:rsid w:val="00EB48C1"/>
    <w:rsid w:val="00EC4FAB"/>
    <w:rsid w:val="00EC520D"/>
    <w:rsid w:val="00ED1DC7"/>
    <w:rsid w:val="00ED3A0F"/>
    <w:rsid w:val="00ED4FF7"/>
    <w:rsid w:val="00ED6CB6"/>
    <w:rsid w:val="00EE2DFD"/>
    <w:rsid w:val="00EE33D9"/>
    <w:rsid w:val="00EE3A0A"/>
    <w:rsid w:val="00EE470B"/>
    <w:rsid w:val="00EE4BE2"/>
    <w:rsid w:val="00EF41F6"/>
    <w:rsid w:val="00EF5764"/>
    <w:rsid w:val="00F009A8"/>
    <w:rsid w:val="00F013DC"/>
    <w:rsid w:val="00F0174D"/>
    <w:rsid w:val="00F048F2"/>
    <w:rsid w:val="00F15F3A"/>
    <w:rsid w:val="00F23482"/>
    <w:rsid w:val="00F2642B"/>
    <w:rsid w:val="00F268AC"/>
    <w:rsid w:val="00F34EA9"/>
    <w:rsid w:val="00F3544B"/>
    <w:rsid w:val="00F40259"/>
    <w:rsid w:val="00F4685E"/>
    <w:rsid w:val="00F47B21"/>
    <w:rsid w:val="00F47EDE"/>
    <w:rsid w:val="00F52851"/>
    <w:rsid w:val="00F54926"/>
    <w:rsid w:val="00F54ED5"/>
    <w:rsid w:val="00F55F4E"/>
    <w:rsid w:val="00F62CD7"/>
    <w:rsid w:val="00F64468"/>
    <w:rsid w:val="00F65C93"/>
    <w:rsid w:val="00F668E3"/>
    <w:rsid w:val="00F706F5"/>
    <w:rsid w:val="00F718AF"/>
    <w:rsid w:val="00F7256A"/>
    <w:rsid w:val="00F736BD"/>
    <w:rsid w:val="00F74974"/>
    <w:rsid w:val="00F75EA8"/>
    <w:rsid w:val="00F81720"/>
    <w:rsid w:val="00F82B9B"/>
    <w:rsid w:val="00F8495B"/>
    <w:rsid w:val="00F90BA7"/>
    <w:rsid w:val="00F943B2"/>
    <w:rsid w:val="00F9551B"/>
    <w:rsid w:val="00FA7C72"/>
    <w:rsid w:val="00FB3BFF"/>
    <w:rsid w:val="00FB3D09"/>
    <w:rsid w:val="00FB6A4E"/>
    <w:rsid w:val="00FC0EC8"/>
    <w:rsid w:val="00FC4609"/>
    <w:rsid w:val="00FC4CC5"/>
    <w:rsid w:val="00FC7AD3"/>
    <w:rsid w:val="00FC7F92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48"/>
  </w:style>
  <w:style w:type="paragraph" w:styleId="1">
    <w:name w:val="heading 1"/>
    <w:basedOn w:val="a"/>
    <w:next w:val="a"/>
    <w:link w:val="10"/>
    <w:qFormat/>
    <w:rsid w:val="00D04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4F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4F48"/>
    <w:pPr>
      <w:spacing w:after="0" w:line="240" w:lineRule="auto"/>
    </w:pPr>
  </w:style>
  <w:style w:type="character" w:styleId="a5">
    <w:name w:val="Emphasis"/>
    <w:basedOn w:val="a0"/>
    <w:uiPriority w:val="20"/>
    <w:qFormat/>
    <w:rsid w:val="00C84F48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C84F48"/>
  </w:style>
  <w:style w:type="paragraph" w:styleId="a6">
    <w:name w:val="List Paragraph"/>
    <w:basedOn w:val="a"/>
    <w:link w:val="a7"/>
    <w:uiPriority w:val="34"/>
    <w:qFormat/>
    <w:rsid w:val="00C84F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4F4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A71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7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5F28"/>
  </w:style>
  <w:style w:type="paragraph" w:styleId="ac">
    <w:name w:val="footer"/>
    <w:basedOn w:val="a"/>
    <w:link w:val="ad"/>
    <w:uiPriority w:val="99"/>
    <w:unhideWhenUsed/>
    <w:rsid w:val="00B7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5F28"/>
  </w:style>
  <w:style w:type="paragraph" w:styleId="ae">
    <w:name w:val="Title"/>
    <w:basedOn w:val="a"/>
    <w:next w:val="a"/>
    <w:link w:val="af"/>
    <w:qFormat/>
    <w:rsid w:val="004F1C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4F1C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C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4F2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4F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toc 3"/>
    <w:basedOn w:val="a"/>
    <w:next w:val="a"/>
    <w:autoRedefine/>
    <w:semiHidden/>
    <w:rsid w:val="00D04F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0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876D41"/>
  </w:style>
  <w:style w:type="paragraph" w:customStyle="1" w:styleId="FR2">
    <w:name w:val="FR2"/>
    <w:rsid w:val="00876D41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876D41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876D41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styleId="af3">
    <w:name w:val="Strong"/>
    <w:uiPriority w:val="22"/>
    <w:qFormat/>
    <w:rsid w:val="00876D41"/>
    <w:rPr>
      <w:b/>
      <w:bCs/>
    </w:rPr>
  </w:style>
  <w:style w:type="character" w:customStyle="1" w:styleId="apple-converted-space">
    <w:name w:val="apple-converted-space"/>
    <w:basedOn w:val="a0"/>
    <w:rsid w:val="008115AC"/>
  </w:style>
  <w:style w:type="paragraph" w:styleId="af4">
    <w:name w:val="Body Text Indent"/>
    <w:basedOn w:val="a"/>
    <w:link w:val="af5"/>
    <w:rsid w:val="00AE4E3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E4E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620DFF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erm-school2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F87D-D64A-4F3D-A014-C673FCE1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2017-03-13T09:22:00Z</cp:lastPrinted>
  <dcterms:created xsi:type="dcterms:W3CDTF">2017-11-01T11:50:00Z</dcterms:created>
  <dcterms:modified xsi:type="dcterms:W3CDTF">2017-11-01T11:50:00Z</dcterms:modified>
</cp:coreProperties>
</file>